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11" w:rsidRDefault="009D2511" w:rsidP="009D2511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9D2511" w:rsidRDefault="009D2511" w:rsidP="009D2511">
      <w:pPr>
        <w:ind w:leftChars="200" w:left="420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bookmarkStart w:id="0" w:name="_Hlk187152107"/>
      <w:r>
        <w:rPr>
          <w:rFonts w:ascii="Times New Roman" w:eastAsia="方正小标宋简体" w:hAnsi="Times New Roman"/>
          <w:bCs/>
          <w:sz w:val="44"/>
          <w:szCs w:val="44"/>
        </w:rPr>
        <w:t>2024</w:t>
      </w:r>
      <w:r>
        <w:rPr>
          <w:rFonts w:ascii="Times New Roman" w:eastAsia="方正小标宋简体" w:hAnsi="Times New Roman"/>
          <w:bCs/>
          <w:sz w:val="44"/>
          <w:szCs w:val="44"/>
        </w:rPr>
        <w:t>年陕西省中小学生影评征集获奖作品表扬名单</w:t>
      </w:r>
    </w:p>
    <w:bookmarkEnd w:id="0"/>
    <w:p w:rsidR="009D2511" w:rsidRDefault="009D2511" w:rsidP="009D2511">
      <w:pPr>
        <w:spacing w:beforeLines="50" w:afterLines="50"/>
        <w:jc w:val="center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小学组</w:t>
      </w:r>
    </w:p>
    <w:tbl>
      <w:tblPr>
        <w:tblW w:w="14786" w:type="dxa"/>
        <w:jc w:val="center"/>
        <w:tblLayout w:type="fixed"/>
        <w:tblLook w:val="04A0"/>
      </w:tblPr>
      <w:tblGrid>
        <w:gridCol w:w="715"/>
        <w:gridCol w:w="6948"/>
        <w:gridCol w:w="1200"/>
        <w:gridCol w:w="3516"/>
        <w:gridCol w:w="1560"/>
        <w:gridCol w:w="847"/>
      </w:tblGrid>
      <w:tr w:rsidR="009D2511" w:rsidTr="00F513F1">
        <w:trPr>
          <w:trHeight w:hRule="exact" w:val="357"/>
          <w:tblHeader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影评作品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作者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报送学校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指导老师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奖项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向信仰致敬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观《英雄若兰》有感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王梓涵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渭南市华州区高塘镇中心小学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艾宇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忆革命先烈们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杨晨熙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宝鸡市陈仓区千河镇九年制学校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袁瑞生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中国是我的，可也是你的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冯芊羽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刘静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忠骨长存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振兴中华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观《长津湖之水门桥》有感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李紫陌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延安市宝塔区桥沟中心小学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杨媛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永不磨灭的红色赞歌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辛静怡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宝鸡市扶风县第四小学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郭秀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无声无私的爱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观《我和我的家乡》有感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杜敏洁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宝鸡市渭滨区经二路小学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徐艳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留取丹心照汗青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孔瑾萱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渭南市华州区毓秀小学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詹琳萍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何其有幸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生于华夏，读书励志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我辈自强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樊子骞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商洛市山阳县第三小学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感恩遇见温暖的您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王亚刚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宝鸡市凤翔区范家寨镇中心小学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祁晓娟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我为祖国而骄傲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西安市碑林区大学南路小学分校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程岁云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军号嘹亮，伴我成长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观《闪亮的军号》有感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林可馨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韩城市龙门镇大前小学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王建杰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担当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观《红海行动》有感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吕国昊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榆林市定边县白湾子镇学校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白光翠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青山处处埋忠骨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何须马革裹尸还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王昱清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延安市富县城关小学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赵秀玲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树上有个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好地方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”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心中有个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大梦想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强钰涵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宝鸡市扶风县天度镇天度中心小学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颜李凤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我骄傲，我是中国人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郭镓漩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神木市第二小学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王彦伟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致敬英雄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观《志愿军：雄兵出击》有感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耿济炎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商洛市丹凤县第一小学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张扬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叶英飞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缅怀先烈，致敬英雄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观《志愿军：雄兵出击》有感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张妆璇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榆林高新第五小学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英雄们所渴望的幸福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任梓淇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延安市富县城关小学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颜慧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请回答，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1950——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冯馨怡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渭南市华州区高塘镇中心小学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艾宇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20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逐梦飞驰，燃亮人生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观《飞驰人生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刘夏初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西安市曲江第二小学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许迟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战火中的英雄颂歌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张俊越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商洛市丹凤县商镇中心小学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淡燚梅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此心若初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热血报国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吕筱萱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榆林市米脂县第一中学（小学）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高海平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向英雄致敬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王思涵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延安市富县城关小学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吉惠萍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绽放于逆境的教育之花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观《我本是高山》有感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白宸瑜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渭南市实验小学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梁文娟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一场英雄之旅的动画电影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常珵珵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西安市曲江第二小学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王丹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花儿永远绽放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王语浛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咸阳市乾县城关逸夫小学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畅秋敏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壮志凌云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观《长空之王》有感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鲁子楠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延安市富县城关小学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颜慧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敬畏历史，铭记英雄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武雪瑶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咸阳市长武县昭仁街道中心小学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陪伴是最美的力量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胡书宜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安康市紫阳小学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高德芳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英雄无畏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守护和平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观《志愿军：存亡之战》有感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任永晨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榆林市米脂县南关小学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田晓云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大国崛起，少年奋进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赵奕涵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宝鸡市千阳县燕伋小学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赵亚利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心怀善意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坚持不懈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创造精彩人生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观《阿甘正传》有感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温王伊晨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韩城市新城区周原小学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党伟玲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致敬最可爱的人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争做新时代好少年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赵誉婷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杨凌示范区杨陵区张家岗小学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蒋娟娟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英雄的赞歌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时代的铭记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赵雅轩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商洛市柞水县城区第三小学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张玉会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明亮双眼，健康成长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观《儿童健康用眼常识》有感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赵依诺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商洛市丹凤县第一小学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民族英雄，战斗之魂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马伊露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宝鸡高新第二小学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陈美蓉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追求真理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创造传奇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观《走出炭子冲》有感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任书逸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神木市第十一小学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张鑫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榜样的力量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杨陈子轩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韩城市新城区第八小学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致敬我们的英雄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王梓宸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商洛市商州区第二小学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贾小红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乐于奉献，人生才更精彩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观《守边人》有感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刘晨曦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商洛市丹凤县第一小学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一部激发爱国热情的电影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岳子媛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汉中市南郑区城东小学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我心中的红色骄傲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冯一诺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宝鸡市金台区东仁堡小学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高卫妮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爱从未走远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张湘蕾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商洛市商州区第二小学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吴海燕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44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向阳而生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逐光而行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观《向阳花开》有感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武诗涵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商洛市山阳县第三小学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牛香香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中国是我们的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邱天阳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西安工业大学附属小学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曹丽萍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奋斗吧，少年！为祖国做贡献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陈馨莹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韩城市新城区第五小学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坚定的信念，无畏的精神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观《刘胡兰》有感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张博荣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杨凌示范区杨陵区杨陵小学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魏晓琳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铭记长津湖血战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感受英雄气概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王功宇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商洛市商南县城关希望小学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王艳丽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冰雕战士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英魂永驻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张砚翔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安康职业技术学院附属小学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解正秀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山河无恙，和平永存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段希臻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宝鸡高新小学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王瑶瑶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为你骄傲，为你自豪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张美扬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宝鸡市凤县新建路小学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秦建强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铭记历史，珍爱和平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胡馨月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商洛市丹凤县第一小学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Cs w:val="21"/>
                <w:lang/>
              </w:rPr>
              <w:t>代丹莉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spacing w:val="-6"/>
                <w:kern w:val="0"/>
                <w:szCs w:val="21"/>
                <w:lang/>
              </w:rPr>
              <w:t>叶英飞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以国为傲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观《战狼》有感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任宇博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榆林市第二十一小学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王德勇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在逆境中绽放的国球荣光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姜雅棋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榆林市子洲县第二小学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乔丽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大鹏振翅遮天日，轻舟已过万重山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观《长安三万里》有感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刘谢雨菲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渭南市华州区实验学校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夏雪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致敬英雄，传承精神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王钰涵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咸阳市兴平市电务处学校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豆俏俏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爱，让世界更美好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观《我本是高山》有感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马浩原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宝鸡市扶风县第三小学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胡会贤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信仰传递者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观《觉醒年代》有感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李欣雨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宝鸡市陈仓区东堡小学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姜伟宁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清澈的爱，只为中国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郑若彤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汉中市略阳县马蹄湾镇中心小学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侯亚倩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点亮心中的爱国灯塔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师昊辰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延安市富县北教场小学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每一幕都让人心潮澎湃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王宇馨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延安市志丹县杏河镇中心小学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谭院红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对面的光，照亮这里的夜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观《八佰》有感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程梓玥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西安交大韩城学校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张乐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从懦夫到功臣：英雄的必由之路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郝裕泽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商洛市洛南县石坡镇中心小学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逆境崛起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绝地反击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南宇琳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商洛市商州区第二小学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李菊兰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铭记历史缅怀先烈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传承精神开创未来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观《邱少云》有感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冯梦茹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商洛市洛南县洛源镇中心小学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从一穷二白到大国崛起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谢雨浩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延安市志丹县杏河镇中心小学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谭院红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以我之力，追我所愿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王玉涵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咸阳市淳化县胡家庙小学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席科俊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68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致敬被遗忘的月球守望者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观《独行月球》有感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柴梓暄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商洛市洛南县第二小学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程亚荣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红星闪耀，爱国之情永传承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观《闪闪的红星》有感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贾谨齐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榆林市靖边县杨桥畔镇九年制学校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杨丽荣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久炼钢铁志，破浪乘长风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甘静宜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渭南市华州区实验学校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高文娜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埋在童年的种子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柴钰琦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铜川市耀州区小丘镇中心小学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杨春艳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用爱表达热爱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韩欣妍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宝鸡市渭滨区航天小学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韩芳丽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跨越生死的忠诚赞歌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观《忠犬八公的故事》有感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王佳宥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房珂蒙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跨越时空的爱国情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李佳圆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铜川市耀州区瑶曲镇中心小学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吴海侠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对于生活中人性的思考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杨芸静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咸阳市兴平市赵村镇中心小学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乒乓之魂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梦想之战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杨子润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咸阳市彬州市紫薇小学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李飞飞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梦想的力量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观《我的小学》有感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郭佳琪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宝鸡市太白县黄凤山小学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董琴梅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高山屹立，花环永生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薛若妍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宝鸡市渭滨区航天小学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孙晓娟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点燃希望，迎难而上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观《山海经之再见怪兽》有感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马予诺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西安市阎良区西飞第二小学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闫军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长风破浪会有时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直挂云帆济沧海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朱冉轩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安康市镇坪县城关小学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孙理红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乘百舸争流之势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续中华民族之魂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郭秦毓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安康市第一小学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刘从芳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乘百舸争流之势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颂中华民族之魂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李思扬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汉中市西乡县东关小学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乔春梅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战火中的柔情与坚韧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邵靖瑶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榆林市靖边县第三小学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钟文华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追着光，迈向世界一流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观《追光》有感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许博皓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延安市富县城关小学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颜慧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以中国乒乓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鉴爱国之光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侯星辰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管秀丽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5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我爱我的祖国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观《我和我的父辈》有感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张文昊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铜川市耀州区瑶曲镇中心小学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郝肖肖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坚持、努力、永不放弃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杨欣慧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西安市阎良区西飞第二小学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闫军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守望中华魂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礼赞最可爱的人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熊振阳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汉中市勉县实验小学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胡雅媛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战争与人性的壮丽史诗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穆卓垚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咸阳市兴平市电务处学校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豆俏俏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穿越时空的致敬与反思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李可馨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咸阳市长武县昭仁街道中心小学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李颖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铭记历史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文静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韩城市龙门镇大前小学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白香颖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92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我为生在中国而自豪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段诗语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商洛市丹凤县第一小学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刘媛媛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敬忆可爱的人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李张燕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安康市宁陕县华严小学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王亚玲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璀璨如星的光影传奇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马语杰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榆林市绥德县第六小学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封亚琴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爱之花开放的地方，生命便能欣欣向荣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张少茼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宝鸡市陇县西大街小学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刘玲琴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生命的意义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何雨辰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西安工业大学附属小学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珍惜美好生活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弘扬爱国热情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观《谁是最可爱的人》有感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李铮灏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渭南市蒲城县城南第一小学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陈强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在光影交错中寻找生命的力量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孙铉原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榆林高新区小学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曹建芳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人间处处有真情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张哲睿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韩城市新城区第六小学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徐晓凤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我骄傲，我是中国人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观《战狼》有感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张德宇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商洛市商南县城关第三小学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遇见成长的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好地方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白靖怡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商洛市洛南县城关街道八里小学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齐彩霞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球不落地，永不放弃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钟禹彤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武婵娟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沂蒙巍巍情悠悠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观《沂蒙六姐妹》有感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彭悦轩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商洛市丹凤县第一小学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周妮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叶英飞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乒乓荣耀映爱国，热血传奇共成长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王成慧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安康市旬阳市城关实验学校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鲁丕霞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祖国的花环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我们来编织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观《高山上的花环》有感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陈昶宇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渭南市蒲城县东街小学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陈丽萍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守护心中的光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观《山海经之再见怪兽》有感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马嘉睿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汉中市南郑区高台镇中心小学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张梅梅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邓勇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中国桥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家乡桥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我的梦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李雅楠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汉中市西乡县堰口镇九年制学校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追寻先辈足迹，传承爱国精神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观《我和我的祖国》有感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王子轩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榆林市吴堡县第二完全小学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冯洁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相信决定一切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欧佳欣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宝鸡市陈仓区千渭小学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孙冰冰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心存感恩，守护亲情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刘志昊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宝鸡市凤翔区城关镇儒林小学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李向妮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</w:tbl>
    <w:p w:rsidR="009D2511" w:rsidRDefault="009D2511" w:rsidP="009D2511">
      <w:pPr>
        <w:spacing w:beforeLines="50" w:afterLines="50"/>
        <w:jc w:val="center"/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初中组</w:t>
      </w:r>
    </w:p>
    <w:tbl>
      <w:tblPr>
        <w:tblW w:w="14863" w:type="dxa"/>
        <w:jc w:val="center"/>
        <w:tblInd w:w="-77" w:type="dxa"/>
        <w:tblLayout w:type="fixed"/>
        <w:tblLook w:val="04A0"/>
      </w:tblPr>
      <w:tblGrid>
        <w:gridCol w:w="704"/>
        <w:gridCol w:w="6792"/>
        <w:gridCol w:w="1066"/>
        <w:gridCol w:w="3745"/>
        <w:gridCol w:w="1629"/>
        <w:gridCol w:w="927"/>
      </w:tblGrid>
      <w:tr w:rsidR="009D2511" w:rsidTr="00F513F1">
        <w:trPr>
          <w:cantSplit/>
          <w:trHeight w:hRule="exact" w:val="363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影评作品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作者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报送学校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指导老师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奖项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逆风翻盘无捷径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人生宝贵是信念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白蕊嘉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榆林市定边县第二中学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邹涛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童年的树屋，成长的阶梯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曹佳轩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宝鸡市眉县城关第二中学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孙康红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福建舰航母的荣耀与使命，红色光辉照未来之路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观《淬火》有感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王子钰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宝鸡高新第三中学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郭佩轩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山下花环，山中真金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寇梓焓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咸阳启迪学校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孙靖超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践行新时代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爱国主义精神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”——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聂一凡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西安市第二十五中学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余龙坤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向孤勇者致敬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观《惊天救援》有感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陈思桃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安康市石泉县第三中学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何荣珍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愿以此身报华夏，不负祖国不虚行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师绍婷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西安市长安区杜曲街道樊村初级中学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刘利梅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浅析《金刚川》别具特色的视听语言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观《金刚川》有感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蒋汶汶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商洛市山阳县漫川中学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瞿承艳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爱，让世界更美好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高钰晨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咸阳市长武县初级实验中学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李亚芹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致敬英雄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感受幸福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陈思彤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汉中市勉县新铺镇初级中学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唐安文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人民总理爱人民，人民总理人民爱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观《周恩来回延安》有感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何炜涛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商洛市商南县初级中学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沈芳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地震预警护万家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观《地震预警护万家》有感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王怡涵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延安市黄龙县白马滩镇初级中学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人与马的感情画卷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胡海莹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咸阳市彬州市公刘中学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乒乓之魂，绝地反击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张紫涵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延安市黄龙县白马滩镇初级中学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侯兆琪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乒乓里的英雄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刘宇轩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西安市第七十中学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国之强盛路，吾辈当自强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乔薇嘉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渭南市澄城县北关中学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王智红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守望与成长的轨迹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胡紫涵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安康市汉滨区建民办建民初级中学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冉亚男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复兴之梦，梦终成真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张佳乐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宝鸡市凤翔区城关镇纸坊中学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王丽萍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绝地反击，华丽逆袭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邢博涵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商洛市镇安县初级中学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陈太凤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逆境中崛起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拼搏中闪光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刘哲旭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榆林市绥德实验中学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马宇飞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绝地反击，重回巅峰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刘夏涵香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汉中市勉县第三中学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黄霞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他们不是生来勇敢，而是选择了无畏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观《惊天救援》有感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李可欣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汉中市南郑区城关第一中学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马小燕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传承与坚守中的爱与勇气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李杜贺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西安市第七十中学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找寻成长中的纯真角落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查思源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宝鸡市眉县城关第二中学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孙康红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深入灵魂的文学之旅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程尚泽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商洛市商州区第一初级中学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鱼军霞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龙马行天下，精神永流传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罗腾浩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榆林市靖边县中山涧镇九年制学校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27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爱的缺失与希望的坚守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张雨婷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商洛市洛南县庙坪中学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李英霞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军号嘹亮，信仰闪亮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观《闪亮的军号》有感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任蕤博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咸阳市淳化县卜家中学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党林博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传承红色基因，勇担时代使命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观《长津湖之水门桥》有感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任芮瑶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西安市经开第一中学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韦淑娟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在旅程中见证爱与成长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高紫怡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榆林市横山中学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高建波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清澈的爱，只为中国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程雅丽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汉中市镇巴县泾洋初级中学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吴国菁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暮光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遇光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沐光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化光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观《满江红》有感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李代松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安康市石泉县城关中学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周纯芬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回眸红色历史，传承红色基因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吉哲妍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韩城市金城区城关中学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刘世萍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热血与忠诚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刘雅婷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榆林市子洲县第二中学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崔洁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使命守卫长空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生命诠释伟大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观《长空之王》有感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张熙雅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汉中市城固县沙河营初级中学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李梦华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童年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纯真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想象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王沐萱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韩城市东庄初级中学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陈姣杰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心底有光，无人可挡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观《山海经之再见怪兽》有感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马思妍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西安益新中学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薛卫东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永恒的热爱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李欣芮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延安市黄龙县实验中学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黄倩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铭记历史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踔厉奋进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观《满江红》有感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王恬雅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汉中市龙岗学校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石进焕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人生逐梦正当时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观《我本是高山》有感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马盈盈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安康市白河县双丰初级中学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红色史诗，壮丽华章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观《建国大业》有感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曹语轩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商洛市商南县初级中学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沈小凤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温暖自己心中的一束光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赵臣佳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西安交大韩城学校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赵晓强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奋斗，是深藏于心的种子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程泰琳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西安益新中学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桔子味的情思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赵子轩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渭南市华州区城关中学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孙亚莉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缅怀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铭记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觉醒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自强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观《八佰》有感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甘梦遥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汉中市城固县城关中学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刘华东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成长路上有光束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李美佳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汉中市西乡县第六中学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杨雪梅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心底有光，无人能挡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观《山海经之再见怪兽》有感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吴欣雨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安康市宁陕县城关初级中学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熊玲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山河已无恙，光影致英雄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观《志愿军：存亡之战》有感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崔皓熙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葛虞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低碳生活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从我做起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观《低碳生活小妙招》有感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袁子傲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榆林市绥德实验中学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马宇飞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50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在困境中绽放光芒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观《当幸福来敲门》有感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喻菲尔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安康市镇坪县钟宝初级中学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李雅楠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建人民军队，传革命大业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观《建军大业》有感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章宇彤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商洛市商南县初级中学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伟大祖国的辉煌成就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观《我和我的祖国》有感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雷欣雨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孔翠翠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任恺丽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总有那么一道光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高雨柔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商洛市洛南县保安中学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杨爱霞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飞驰的赛车，拼搏的人生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观《飞驰人生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惠子轩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kern w:val="0"/>
                <w:szCs w:val="21"/>
                <w:lang/>
              </w:rPr>
              <w:t>西安市长安区郭杜街道香积寺逸夫中学</w:t>
            </w:r>
            <w:bookmarkStart w:id="1" w:name="_GoBack"/>
            <w:bookmarkEnd w:id="1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张倩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极地开出的绚丽花朵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党紫晗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渭南市富平县老庙镇初级中学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刘维娟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吾爱有之，名为华夏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宋亚欣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延安市志丹县龙岗实验中学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樊倩倩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高举爱国旗帜，弘扬时代旋律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观《万里归途》有感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申浪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榆林市米脂县桃镇九年一贯制学校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艾爱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吾有所爱，其名华夏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观《八佰》有感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马子杰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榆林市米脂县第三中学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常青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请党放心，强国有我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张茗柯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汉中市洋县书院初级中学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任灵敏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成长背后的教育与温暖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韩美琳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安康市汉滨区建民办建民初级中学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冉亚男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学会放下，拥抱阳光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观《山海经之再见怪兽》有感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陈焕生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汉中市城固县第四中学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张会杰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无悔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观《八佰》有感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牟卫荣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韩城市金城区城关中学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张娟芳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点亮心灵之光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观《山海经之再见怪兽》有感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周煜桐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韩城市新城区第一初级中学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晁倩丽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中国精神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臧树轩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韩城市新城区第五初级中学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薛相南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乐观勇敢面对生活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杨雯羽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西安市长安区杜曲街道樊村初级中学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刘利梅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烟花下定格的背影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邸伊钒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西安市长安区杜曲街道樊村初级中学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刘利梅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不用扬鞭自奋蹄，以龙马，定精神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崔雨桐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西安市第七十中学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荣耀与拼搏的精神传承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王佳肴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宝鸡市凤翔区田家庄镇中学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周美娟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生于低谷，不沉沦于黑暗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童语辰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汉中市西乡县私渡镇九年制学校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尹莉娟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巧妙相逢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寻找挚爱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王庆晨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商洛市丹凤县竹林关中学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索庆华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利剑苍穹，护我长空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观《长空之王》有感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张函涵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渭南市华州区城关中学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李梦婷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会当水击三千里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盛世中华再百年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郑俊杰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渭南市富平县老庙镇初级中学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刘维娟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与国同行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共创辉煌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高婧怡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延安市黄龙县白马滩镇初级中学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韩为国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以爱之名，行操控之实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观《抓娃娃》有感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白雨恬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榆林市吴堡县第二中学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传承乒乓精神，绽放青春光彩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刘甜羽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榆林市横山中学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牵着蜗牛去散步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王梓涵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商洛市山阳县第二初级中学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王忠福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每一个孩子都不该被轻易定义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何思彤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商洛市商州区第一初级中学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鱼军霞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大国风采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陈子骞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商洛市山阳县第一初级中学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陈守勇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与梦想同行的青春之旅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李泽阳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宝鸡市眉县城关第二中学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胡婷婷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父子情深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陪伴成长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闫国强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宝鸡市陇县天成镇九年制学校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杨陇涛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从自豪到梦想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刘怀远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宝鸡市扶风县扶风初级中学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刘婉妮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逆境翻盘，重回巅峰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郑子琪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宝鸡市陇县崇文中学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陶宁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国之栋梁，吾心往之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观《长空之王》有感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姚翔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渭南市华州区少华中学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张文娟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黄土高原上超越苦难的温情之旅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白梓晗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榆林市清涧县昆山中学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铭记历史，吾辈自强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杨振浩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王婷婷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爱与勇气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陪你长大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常伊芮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榆林市绥德县远竹中学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马娥娥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逆境中的坚持与胜利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陆哲轩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商洛市镇安县初级中学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王治娉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冰血长津湖，浩气永长存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余盈琪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常杰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烽火鸭绿江，热血铸辉煌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观《跨过鸭绿江》有感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唐瑞杨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宝鸡高新第三中学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余小斌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关爱空巢老人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情系留守儿童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易谦馨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宝鸡市凤翔区陈村镇尹家务学校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张晓婷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向光而行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观《我本是高山》有感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马佳苗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咸阳市武功县大庄镇初级中学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张淑宁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关爱留守儿童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真情共筑希望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王玉艳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铜川市印台区阿庄中小学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乔毅男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朱丽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山知道我，江河知道我，祖国不会忘记我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杜娅楠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延安市甘泉县石门九年制学校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高厦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陪伴，最长情的告白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观《忠犬八公》有感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古雨荨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汉中市南郑区城关第一中学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左静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我有一个强大的祖国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观《万里归途》有感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张钰萱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张金龙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回望最初的美好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张馨文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西安建筑科技大学附属中学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李亚妮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97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行走在伟大的人格中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观《长津湖之水门桥》有感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段懿轩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刘静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王红杉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生而无畏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战至终章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观《夺冠》有感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康嘉欣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宝鸡市高新第三中学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孙军红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战火中的璀璨星辰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陈梓睿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宝鸡市岐山县第三初级中学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令学丽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缅怀先烈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以史为鉴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张思蕊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宝鸡市凤翔区田家庄镇中学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连小龙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为什么我的眼里常含泪水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覃楠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汉中市杨河学校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胡尚萍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愿以吾辈之青春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捍卫盛世之中华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王悦童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安康市宁陕县城关初级中学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熊玲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山河虽无恙，吾辈当自强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观《满江红》有感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程智垚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安康市石泉县城关中学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周纯芬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科技之光，生命之护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观《地震预警护万家》有感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李雨桐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商洛市洛南仓颉九年制学校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杨磊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逆锋起笔，最能得势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薛彦祺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商洛市洛南县第三中学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王桂英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青山处处埋忠骨，何须马革裹尸还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赵思绮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咸阳市乾县黉学门中学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李曼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勇于担当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陈森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延安市黄龙县白马滩镇初级中学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段刘凡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小人物，大精神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董晨晖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安康市白河县中厂初级中学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陈胜侠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灾难面前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唯有责任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观《流浪地球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李胜玟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安康市石泉县喜河九年制学校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黄兵章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cantSplit/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爱与救赎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刘诗彤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宝鸡市扶风县杏林镇杏林初中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刘军辉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</w:tbl>
    <w:p w:rsidR="009D2511" w:rsidRDefault="009D2511" w:rsidP="009D251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D2511" w:rsidRDefault="009D2511" w:rsidP="009D2511">
      <w:pPr>
        <w:spacing w:beforeLines="50" w:afterLines="50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lastRenderedPageBreak/>
        <w:t>高中组</w:t>
      </w:r>
    </w:p>
    <w:tbl>
      <w:tblPr>
        <w:tblW w:w="14863" w:type="dxa"/>
        <w:jc w:val="center"/>
        <w:tblInd w:w="-77" w:type="dxa"/>
        <w:tblLayout w:type="fixed"/>
        <w:tblLook w:val="04A0"/>
      </w:tblPr>
      <w:tblGrid>
        <w:gridCol w:w="704"/>
        <w:gridCol w:w="6792"/>
        <w:gridCol w:w="1066"/>
        <w:gridCol w:w="3745"/>
        <w:gridCol w:w="1629"/>
        <w:gridCol w:w="927"/>
      </w:tblGrid>
      <w:tr w:rsidR="009D2511" w:rsidTr="00F513F1">
        <w:trPr>
          <w:trHeight w:hRule="exact" w:val="363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影评作品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作者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报送学校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指导老师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奖项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有一封从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2023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年寄来的信笺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俱鑫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咸阳市乾县第一中学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宋兴华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时代滚滚向前，信仰始终如一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王阳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西安市第七十中学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刘霞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未曾谋面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深受其恩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观《志愿军：存亡之战》有感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杨璐瑗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神木市第七中学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王晓燕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女排精神永驻，女排精神永存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观《夺冠》有感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龙学江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西安市铁一中学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贾鑫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十年等一人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守候终相会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观《忠犬八公》有感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黄峄瑶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汉中市龙岗学校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蔡忠琼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三载回归将子唤，爷爷衫下把身藏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杨馥源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西安市远东第一中学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邵岳棽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永不言弃则所向披靡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观《夺冠》有感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侯睿泉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西安市铁一中学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朱文龙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在时代洪流中的坚守与追寻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李煜欣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榆林市吴堡中学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贾艳琴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一片丹心为祖国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观《我和我的祖国》有感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张丁香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宝鸡市陇县中学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梁淑静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英雄从未远去，浩气天地长存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陈紫玉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商洛市商南县高级中学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罗振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新时代下的奋斗与传承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周宇豪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宝鸡市眉县中学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坚韧不屈，勇往直前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何敏柔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宝鸡市凤翔区西街中学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时代的赞歌与精神的传承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陈芃宇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陕西省镇安中学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寸寸山河梦，昭昭赤子心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观《八佰》有感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宋子萱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宝鸡市渭滨中学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张肖侠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致敬英雄，铭记历史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李治邦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汉中市南郑区大河坎中学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安君辉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以红色血脉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续写时代华章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有感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刘蕙瑶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渭南市合阳县第二高级中学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王军娥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筑血肉之桥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迎华夏荣光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观《金刚川》有感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宋晓钊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商洛市镇安县慧源学校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宋友军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有爱就有希望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程南希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宝鸡市扶风县扶风高中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赵文仓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军人铁血铸忠魂，柔情担当两昆仑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孙佳琦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宝鸡市扶风县扶风高中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冯建虎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没有从天而降的英雄，唯有挺身而出的凡人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观《八佰》有感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朱金敏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安康市汉阴县汉阴中学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陈麒慧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历史的沉痛与人性的光芒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观《南京！南京！》有感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李俊姗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安康市宁陕县宁陕中学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朱海鸥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高山处处埋忠骨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怎须马革裹尸还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齐文静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咸阳市乾县杨汉中学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23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观华夏之崛起，赏我党之华章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观《我和我的祖国》有感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焦亦菲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杜静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浓浓乡土情，漫漫创业史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车王冉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渭南市合阳县第二高级中学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王秀丽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铁血军魂与不朽的英雄赞歌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贾伟娜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榆林市吴堡中学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贾艳琴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不朽的精神丰碑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高晨杰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榆林市定边中学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张澄宇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唱响时代旋律，点燃关怀主题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张永欣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渭南市澄城县城关中学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党会利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法，不能向不法让步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观《第二十条》有感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高若凡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宝鸡市岐山县蔡家坡高级中学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冯益军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使命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信仰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责任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观《三大队》有感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夏子安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朱妮娅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雪山埋忠骨，战绩铭古今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贺小柯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榆林市横山中学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胡奉义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丰功伟绩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彪炳史册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汉中市洋县第二高级中学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坚定信仰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追求理想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1921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陈思颖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曲华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乘风破万里浪，策马佑天下平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观《我和我的父辈》之《乘风》有感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西安市第七十中学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不畏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观《夺冠》有感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郝凤怡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西安市铁一中学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刘亚莉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新时代下的爱国情怀与成长之旅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刘宇轩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宝鸡市眉县槐芽中学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达辉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披荆斩棘，永不言败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山敏玥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宝鸡市渭滨中学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乔磊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以一柳之青，唤万树之春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党政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渭南市合阳县合阳中学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《三大队》里的月亮与六便士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观《三大队》有感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詹子曦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朱妮娅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守望革命大道，传承信仰力量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观《望道》有感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杨恒渊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杜静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幸福不是目的，而是过程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观《幸福终点站》有感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王安璞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榆林市靖边县中学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胡建龙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以东园之镜，赓时代之流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王睿莹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渭南市合阳县合阳中学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飒出自信，飒出热血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张蓝月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宝鸡市千阳县中学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李春发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千锤百炼金光闪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坚守本我得永恒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解晨阳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渭南市合阳县合阳中学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王晓丹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莫志青年凌云志，逐梦繁荣新时代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张子怡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樊洁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龙腾虎跃，跌踵前行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冯景愿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榆林市子洲县职业技术教育中心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lastRenderedPageBreak/>
              <w:t>46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重现历史画卷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再学长征精神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观《血战湘江》有感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张思彤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宝鸡市陇县中学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梁淑静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生如逆旅，一苇以航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刘欣怡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咸阳市乾县第一中学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宋兴华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顽魂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观《长空之王》有感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杨敏怡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路淑芳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以龙马之活水，灌精神之净土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杨庆沁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安康市汉阴县汉阴中学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姜海燕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改革开放的中国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杨一诺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樊洁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青春火不熄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远航正扬帆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观《百团大战》有感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曹学龙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榆林市定边县第四中学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张艳萍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心灵救赎的寻觅之旅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张雨萌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榆林市绥德县第一中学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刘占强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收拾旧山河，朝天阙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观《满江红》有感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王梓煦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西安市铁一中学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杨经纬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你绝地反击，我涅槃重生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张琦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宝鸡市凤翔区职业教育中心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吴萍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硝烟下的灵魂交响与人性光辉的璀璨绽放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观《八佰》有感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朱易洁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铜川市耀州区高级职业中学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古戈红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撕开云雾，他就是光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潘昭燕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汉中市洋县中学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青山处处埋忠骨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何须马革裹尸还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张文芮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咸阳市兴平市南郊高级中学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张美美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面对灾难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唯有责任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观《流浪地球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王可晨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西安市阎良区武屯中学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李晓利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光影中的时代华章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观《长征》等电影有感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阴博轩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王嘉怡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法，不能向不法让步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观《第二十条》有感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李文豪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榆林市靖边县中学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胡建龙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三等奖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我为祖国点个赞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马家乐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樊洁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一个人潮汹涌的故事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观《三大队》有感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李卓燃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朱妮娅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新竹高于旧竹枝，全凭老干为扶持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观《满江红》有感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侯宇萱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西安市阎良区武屯中学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胡艳丽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青春正当燃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淡李清澜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宝鸡市凤翔区西街中学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屈珍珍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爱与成长的环球之旅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李静怡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咸阳市兴平市南郊高级中学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张美美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新时代之钟声，响彻云霄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马心田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渭南市合阳县合阳中学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雷智颖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翻天覆地的大变化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崔已晨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咸阳市兴平市南郊高级中学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李晓娟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捧爱之种子，开希望之花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王瑞婷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咸阳市兴平市南郊高级中学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柴鹏飞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lastRenderedPageBreak/>
              <w:t>69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以电影之躯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现历史之遗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潘鼎言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西安市铁一中学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杨冰农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择人生奋斗路，怀笃志报国情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乔雅娟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渭南市合阳县合阳中学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王晓丹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在悲痛与重建中寻找希望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观《唐山大地震》有感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刘凯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榆林市靖边县中学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俞利平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不屈不挠，铸就辉煌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观《中国乒乓之绝地反击》有感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薛宇彤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榆林市吴堡中学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贾艳琴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安国重器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观《志愿军：雄兵出击》有感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蒋宁宁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汉中市南郑中学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姚婷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孤寂的橘子树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张王成橙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安康市镇坪县高级中学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汪玉玲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再现历史辉煌，传承革命精神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观《建军大业》有感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张紫婵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铜川市耀州区高级职业中学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古戈红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勇面困难艰险，弘扬龙马精神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周瑞清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汉中市西乡县第二中学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何治红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兼热爱并刚柔，镌刻龙马精神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储娟娟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安康市汉阴县汉阴中学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姜海燕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成长之痛与心灵之旅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班晓玲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商洛市镇安县职业高级中学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黄先军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在光影中感悟爱与成长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观《陪你在全世界长大》有感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肖子仁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宝鸡市眉县中学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赵川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长空之王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观《长空之王》有感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罗雨桐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寇鹏飞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时代盛在你我，青年肩鸿任</w:t>
            </w:r>
            <w:hyperlink r:id="rId4" w:tgtFrame="https://www.baidu.com/_blank" w:history="1">
              <w:r>
                <w:rPr>
                  <w:rFonts w:ascii="Times New Roman" w:hAnsi="Times New Roman"/>
                  <w:kern w:val="0"/>
                  <w:szCs w:val="21"/>
                  <w:lang/>
                </w:rPr>
                <w:t>钜</w:t>
              </w:r>
            </w:hyperlink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颜伊然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渭南市合阳县合阳中学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秦玉芳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踏青春之光，护我山河流芳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樊洁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搏击长空，勇担使命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观《长空之王》有感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刘鲁燚佳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路淑芳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以自强之我，圆中国之梦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何雨洁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延安市富县高级中学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樊洁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湄河血誓，壮志凌云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观《湄公河行动》有感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陈鹤染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安康市宁陕县宁陕中学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朱海鸥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峥嵘岁月，何惧风流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观《三大队》有感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李锦妍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朱妮娅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铭记历史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传承情怀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观《志愿军：雄兵出击》有感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蒲依婷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宝鸡市千阳县中学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李宝平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仰望高山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璀璨青春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观《我本是高山》有感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范飞莺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韩城市西庄中学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成婷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铭记英雄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勇毅前行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观《最可爱的人》有感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王瑞柯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咸阳市三原县南郊中学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郭婷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质朴童真小孩的梦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观《树上有个好地方》有感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贾博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商洛市山阳县第三中学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王瑞哲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承先辈之鸿志，扬民族之精神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观《长津湖之水门桥》有感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任嘉凤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榆林市定边中学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张亚亚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温情治愈心灵，放下方可拿起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田雅洁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党一博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lastRenderedPageBreak/>
              <w:t>93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希望在困境中盛开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观《夺冠》有感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常奕青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西安市铁一中学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汪绍平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新时代的赞歌与爱国情怀的共鸣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观《厉害了，我的国》有感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宝鸡市眉县中学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汪世平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柳史青淞，夏历长铭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张书荣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渭南市合阳县合阳中学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青年担当，点亮乡村振兴之路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观《田野新希望》有感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赵炫玮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神木市第七中学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康秀花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携手相牵，共筑希望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观《桔子的天空》有感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杨婷婷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咸阳市陕柴中学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王振峰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明镜映千年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视鉴当今路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观《柳青》有感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孙俊逸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渭南市合阳县合阳中学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王晓丹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绽放在黄土高原的爱之花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观《拨浪鼓咚咚响》有感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李欣霏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榆林市绥德县高级中学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党一博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涅槃重生，遇火腾飞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李文雅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榆林市子洲县职业技术教育中心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周娜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101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航空长霄，英雄无畏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观《长空之王》有感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刘紫怡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铜川市耀州中学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路淑芳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102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安全之花常驻，预防之心常有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观《地震预警护万家》有感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沈欣瑞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汉中市勉县武侯中学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黎萍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103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纵知骸骨葬于此，愚公愚子又愚孙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观《南京！南京！》有感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杨思怡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商洛市镇安县慧源学校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甘子荣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104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互相包容，彼此成就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观《龙马精神》有感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郭润木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安康市汉阴县汉阴中学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王彩萍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105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时代旋律下的科幻叙事与主题精神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观《流浪地球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王锦妍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西安市阎良区武屯中学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冉继平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106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星星之火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可以燎原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观《高山下的花环》有感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韦林湘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咸阳市乾县杨汉中学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马来庆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107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重承先烈之精神，传递和平之火炬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观《志愿军：雄兵出击》有感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张欣茹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汉中市南郑中学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姚婷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108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东方黎明的守夜人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观《志愿军：雄兵出击》有感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李昊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商洛市商南县高级中学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李建红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109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有关于正义的思考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观《第二十条》有感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田宇哲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西安市铁一中学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杨经纬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  <w:tr w:rsidR="009D2511" w:rsidTr="00F513F1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110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因为爱，所以拼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——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观《夺冠》有感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何佳颖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西安市铁一中学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刘雅妮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11" w:rsidRDefault="009D2511" w:rsidP="00F513F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优秀奖</w:t>
            </w:r>
          </w:p>
        </w:tc>
      </w:tr>
    </w:tbl>
    <w:p w:rsidR="009D2511" w:rsidRDefault="009D2511" w:rsidP="009D2511">
      <w:pPr>
        <w:widowControl/>
        <w:jc w:val="left"/>
        <w:rPr>
          <w:rFonts w:ascii="Times New Roman" w:hAnsi="Times New Roman"/>
          <w:sz w:val="24"/>
        </w:rPr>
        <w:sectPr w:rsidR="009D2511">
          <w:pgSz w:w="16838" w:h="11906" w:orient="landscape"/>
          <w:pgMar w:top="1474" w:right="1134" w:bottom="1417" w:left="1134" w:header="851" w:footer="1361" w:gutter="0"/>
          <w:cols w:space="0"/>
          <w:docGrid w:linePitch="312"/>
        </w:sectPr>
      </w:pPr>
    </w:p>
    <w:p w:rsidR="00A85654" w:rsidRDefault="00A85654"/>
    <w:sectPr w:rsidR="00A85654" w:rsidSect="00A8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511"/>
    <w:rsid w:val="009D2511"/>
    <w:rsid w:val="00A8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ode" w:uiPriority="0" w:qFormat="1"/>
    <w:lsdException w:name="HTML Definition" w:uiPriority="0"/>
    <w:lsdException w:name="HTML Keyboard" w:uiPriority="0"/>
    <w:lsdException w:name="HTML Sample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D2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D251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9D251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9D2511"/>
    <w:rPr>
      <w:rFonts w:ascii="Calibri" w:eastAsia="宋体" w:hAnsi="Calibri" w:cs="Times New Roman"/>
      <w:sz w:val="18"/>
      <w:szCs w:val="24"/>
    </w:rPr>
  </w:style>
  <w:style w:type="character" w:styleId="a5">
    <w:name w:val="Strong"/>
    <w:basedOn w:val="a0"/>
    <w:qFormat/>
    <w:rsid w:val="009D2511"/>
    <w:rPr>
      <w:b/>
    </w:rPr>
  </w:style>
  <w:style w:type="character" w:styleId="a6">
    <w:name w:val="FollowedHyperlink"/>
    <w:basedOn w:val="a0"/>
    <w:rsid w:val="009D2511"/>
    <w:rPr>
      <w:color w:val="005EFF"/>
      <w:u w:val="none"/>
    </w:rPr>
  </w:style>
  <w:style w:type="character" w:styleId="HTML">
    <w:name w:val="HTML Definition"/>
    <w:basedOn w:val="a0"/>
    <w:rsid w:val="009D2511"/>
    <w:rPr>
      <w:i/>
    </w:rPr>
  </w:style>
  <w:style w:type="character" w:styleId="a7">
    <w:name w:val="Hyperlink"/>
    <w:basedOn w:val="a0"/>
    <w:rsid w:val="009D2511"/>
    <w:rPr>
      <w:color w:val="005EFF"/>
      <w:u w:val="none"/>
    </w:rPr>
  </w:style>
  <w:style w:type="character" w:styleId="HTML0">
    <w:name w:val="HTML Code"/>
    <w:basedOn w:val="a0"/>
    <w:qFormat/>
    <w:rsid w:val="009D2511"/>
    <w:rPr>
      <w:rFonts w:ascii="Consolas" w:eastAsia="Consolas" w:hAnsi="Consolas" w:cs="Consolas"/>
      <w:sz w:val="21"/>
      <w:szCs w:val="21"/>
    </w:rPr>
  </w:style>
  <w:style w:type="character" w:styleId="HTML1">
    <w:name w:val="HTML Keyboard"/>
    <w:basedOn w:val="a0"/>
    <w:rsid w:val="009D2511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0"/>
    <w:qFormat/>
    <w:rsid w:val="009D2511"/>
    <w:rPr>
      <w:rFonts w:ascii="Consolas" w:eastAsia="Consolas" w:hAnsi="Consolas" w:cs="Consolas" w:hint="default"/>
      <w:color w:val="FFFFFF"/>
      <w:sz w:val="21"/>
      <w:szCs w:val="21"/>
    </w:rPr>
  </w:style>
  <w:style w:type="table" w:styleId="a8">
    <w:name w:val="Table Grid"/>
    <w:basedOn w:val="a1"/>
    <w:qFormat/>
    <w:rsid w:val="009D25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-select-tree-iconele">
    <w:name w:val="ant-select-tree-iconele"/>
    <w:basedOn w:val="a0"/>
    <w:rsid w:val="009D2511"/>
  </w:style>
  <w:style w:type="character" w:customStyle="1" w:styleId="ant-select-tree-checkbox">
    <w:name w:val="ant-select-tree-checkbox"/>
    <w:basedOn w:val="a0"/>
    <w:qFormat/>
    <w:rsid w:val="009D2511"/>
  </w:style>
  <w:style w:type="character" w:customStyle="1" w:styleId="ant-select-tree-switcher">
    <w:name w:val="ant-select-tree-switcher"/>
    <w:basedOn w:val="a0"/>
    <w:rsid w:val="009D2511"/>
  </w:style>
  <w:style w:type="character" w:customStyle="1" w:styleId="ant-tree-iconele">
    <w:name w:val="ant-tree-iconele"/>
    <w:basedOn w:val="a0"/>
    <w:qFormat/>
    <w:rsid w:val="009D2511"/>
  </w:style>
  <w:style w:type="character" w:customStyle="1" w:styleId="ant-transfer-list-search-action">
    <w:name w:val="ant-transfer-list-search-action"/>
    <w:basedOn w:val="a0"/>
    <w:qFormat/>
    <w:rsid w:val="009D2511"/>
  </w:style>
  <w:style w:type="character" w:customStyle="1" w:styleId="ant-tree-switcher">
    <w:name w:val="ant-tree-switcher"/>
    <w:basedOn w:val="a0"/>
    <w:rsid w:val="009D2511"/>
  </w:style>
  <w:style w:type="character" w:customStyle="1" w:styleId="ant-tree-checkbox2">
    <w:name w:val="ant-tree-checkbox2"/>
    <w:basedOn w:val="a0"/>
    <w:qFormat/>
    <w:rsid w:val="009D2511"/>
  </w:style>
  <w:style w:type="character" w:customStyle="1" w:styleId="ant-tree-checkbox">
    <w:name w:val="ant-tree-checkbox"/>
    <w:basedOn w:val="a0"/>
    <w:rsid w:val="009D2511"/>
  </w:style>
  <w:style w:type="character" w:customStyle="1" w:styleId="ant-select-tree-iconele2">
    <w:name w:val="ant-select-tree-iconele2"/>
    <w:basedOn w:val="a0"/>
    <w:qFormat/>
    <w:rsid w:val="009D2511"/>
  </w:style>
  <w:style w:type="character" w:customStyle="1" w:styleId="ant-select-tree-checkbox2">
    <w:name w:val="ant-select-tree-checkbox2"/>
    <w:basedOn w:val="a0"/>
    <w:qFormat/>
    <w:rsid w:val="009D2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8L9hwCs7ugFVsyOCfspal10urwWOY-v-EjJg1wx9Trd9ESXhvbPfXDZna99smzd-iqiv6rySqB8MDw8lgftQ83mifKP-2d1n5raSA8V0rsr6Ia2HyUJ47kiBecJUo8Nw2e1Y3WrzcU9DYRaciR_Hdb6XPa0wbNcpeGAInqOKuW5zgghDULIhjNIU5RiFgZmFw0XWm1mjSAmkKR5mTmTkjKZTNkI4H8O_xy5IkD53FGiNRL06UN_GYyOM8rJRou0JTs72FBQx0OQ4jBtw7dH2A_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2547</Words>
  <Characters>14524</Characters>
  <Application>Microsoft Office Word</Application>
  <DocSecurity>0</DocSecurity>
  <Lines>121</Lines>
  <Paragraphs>34</Paragraphs>
  <ScaleCrop>false</ScaleCrop>
  <Company>China</Company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2025-01-17T09:59:00Z</dcterms:created>
  <dcterms:modified xsi:type="dcterms:W3CDTF">2025-01-17T09:59:00Z</dcterms:modified>
</cp:coreProperties>
</file>