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w w:val="95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w w:val="95"/>
          <w:sz w:val="44"/>
          <w:szCs w:val="44"/>
          <w:lang w:val="en-US" w:eastAsia="zh-CN"/>
        </w:rPr>
        <w:t>宝鸡市研学实践教育专家委员会成员名单</w:t>
      </w:r>
    </w:p>
    <w:bookmarkEnd w:id="0"/>
    <w:tbl>
      <w:tblPr>
        <w:tblStyle w:val="4"/>
        <w:tblW w:w="864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1365"/>
        <w:gridCol w:w="4041"/>
        <w:gridCol w:w="24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4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职务/职称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唐军宁</w:t>
            </w:r>
          </w:p>
        </w:tc>
        <w:tc>
          <w:tcPr>
            <w:tcW w:w="4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宝鸡市金台高级中学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校长、高级教师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张小军</w:t>
            </w:r>
          </w:p>
        </w:tc>
        <w:tc>
          <w:tcPr>
            <w:tcW w:w="4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宝鸡市金台区逸夫小学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校长、高级教师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张小强</w:t>
            </w:r>
          </w:p>
        </w:tc>
        <w:tc>
          <w:tcPr>
            <w:tcW w:w="4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宝鸡市金台区逸夫小学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  瑞</w:t>
            </w:r>
          </w:p>
        </w:tc>
        <w:tc>
          <w:tcPr>
            <w:tcW w:w="4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宝鸡市三迪中学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窦  颖</w:t>
            </w:r>
          </w:p>
        </w:tc>
        <w:tc>
          <w:tcPr>
            <w:tcW w:w="4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金台区教育体育局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顾晓波</w:t>
            </w:r>
          </w:p>
        </w:tc>
        <w:tc>
          <w:tcPr>
            <w:tcW w:w="4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渭滨区文化市场综合执法大队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副大队长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何亚周</w:t>
            </w:r>
          </w:p>
        </w:tc>
        <w:tc>
          <w:tcPr>
            <w:tcW w:w="4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渭滨区青少年校外活动中心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  亮</w:t>
            </w:r>
          </w:p>
        </w:tc>
        <w:tc>
          <w:tcPr>
            <w:tcW w:w="4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渭滨区教育体育局教育股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  兰</w:t>
            </w:r>
          </w:p>
        </w:tc>
        <w:tc>
          <w:tcPr>
            <w:tcW w:w="4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陕西石鼓现代农业园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高级农艺师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张海锋</w:t>
            </w:r>
          </w:p>
        </w:tc>
        <w:tc>
          <w:tcPr>
            <w:tcW w:w="4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陈仓区教育体育局教育股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股长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梁党莉</w:t>
            </w:r>
          </w:p>
        </w:tc>
        <w:tc>
          <w:tcPr>
            <w:tcW w:w="4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陈仓区青少年活动中心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薛亚兵</w:t>
            </w:r>
          </w:p>
        </w:tc>
        <w:tc>
          <w:tcPr>
            <w:tcW w:w="4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陈仓区民间社火博物馆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工艺美术大师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李亚妮</w:t>
            </w:r>
          </w:p>
        </w:tc>
        <w:tc>
          <w:tcPr>
            <w:tcW w:w="4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陈仓区文旅局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助理馆员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曹晋凯</w:t>
            </w:r>
          </w:p>
        </w:tc>
        <w:tc>
          <w:tcPr>
            <w:tcW w:w="4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凤翔区紫荆山综合实践基地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主任、高级教师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张伟强</w:t>
            </w:r>
          </w:p>
        </w:tc>
        <w:tc>
          <w:tcPr>
            <w:tcW w:w="4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凤翔区城关镇西街小学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校长、高级教师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李旭哲</w:t>
            </w:r>
          </w:p>
        </w:tc>
        <w:tc>
          <w:tcPr>
            <w:tcW w:w="4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凤翔区城关镇纸坊中学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马海蛟</w:t>
            </w:r>
          </w:p>
        </w:tc>
        <w:tc>
          <w:tcPr>
            <w:tcW w:w="4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凤翔区城关镇儒林小学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4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职务/职称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2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王润岳</w:t>
            </w:r>
          </w:p>
        </w:tc>
        <w:tc>
          <w:tcPr>
            <w:tcW w:w="4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2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宝鸡高新第二小学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2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校长、高级教师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刘武宏</w:t>
            </w:r>
          </w:p>
        </w:tc>
        <w:tc>
          <w:tcPr>
            <w:tcW w:w="4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宝鸡高新第一小学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校长、高级教师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-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菲</w:t>
            </w:r>
          </w:p>
        </w:tc>
        <w:tc>
          <w:tcPr>
            <w:tcW w:w="4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宝鸡高新小学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副校长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刘梦云</w:t>
            </w:r>
          </w:p>
        </w:tc>
        <w:tc>
          <w:tcPr>
            <w:tcW w:w="4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宝鸡高新第三小学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副校长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  娜</w:t>
            </w:r>
          </w:p>
        </w:tc>
        <w:tc>
          <w:tcPr>
            <w:tcW w:w="4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宝鸡金石吉鼓文化发展有限公司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高级研学导师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刘宏春</w:t>
            </w:r>
          </w:p>
        </w:tc>
        <w:tc>
          <w:tcPr>
            <w:tcW w:w="4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岐山县城关小学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邵宏涛</w:t>
            </w:r>
          </w:p>
        </w:tc>
        <w:tc>
          <w:tcPr>
            <w:tcW w:w="4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岐山周文化研究会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王文耀</w:t>
            </w:r>
          </w:p>
        </w:tc>
        <w:tc>
          <w:tcPr>
            <w:tcW w:w="4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岐山县文化和旅游局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文博副研究员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</w:t>
            </w:r>
            <w:r>
              <w:rPr>
                <w:rFonts w:hint="eastAsia" w:hAnsi="宋体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燕</w:t>
            </w:r>
          </w:p>
        </w:tc>
        <w:tc>
          <w:tcPr>
            <w:tcW w:w="4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岐山县文化和旅游局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文博馆员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</w:t>
            </w:r>
            <w:r>
              <w:rPr>
                <w:rFonts w:hint="eastAsia" w:hAnsi="宋体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辉</w:t>
            </w:r>
          </w:p>
        </w:tc>
        <w:tc>
          <w:tcPr>
            <w:tcW w:w="4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扶风县</w:t>
            </w:r>
            <w:r>
              <w:rPr>
                <w:rFonts w:hint="eastAsia" w:hAnsi="宋体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教育体育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局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刘万宏</w:t>
            </w:r>
          </w:p>
        </w:tc>
        <w:tc>
          <w:tcPr>
            <w:tcW w:w="4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扶风县教研室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主任、高级教师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徐东生</w:t>
            </w:r>
          </w:p>
        </w:tc>
        <w:tc>
          <w:tcPr>
            <w:tcW w:w="4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扶风县文化和旅游局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副局长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景  雪</w:t>
            </w:r>
          </w:p>
        </w:tc>
        <w:tc>
          <w:tcPr>
            <w:tcW w:w="4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扶风县文化和旅游局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 涛</w:t>
            </w:r>
          </w:p>
        </w:tc>
        <w:tc>
          <w:tcPr>
            <w:tcW w:w="4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眉县职业教育中心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高级讲师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刘江涛</w:t>
            </w:r>
          </w:p>
        </w:tc>
        <w:tc>
          <w:tcPr>
            <w:tcW w:w="4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横渠书院文化产业有限公司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田玉露</w:t>
            </w:r>
          </w:p>
        </w:tc>
        <w:tc>
          <w:tcPr>
            <w:tcW w:w="4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陕西省红河谷森林公园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  平</w:t>
            </w:r>
          </w:p>
        </w:tc>
        <w:tc>
          <w:tcPr>
            <w:tcW w:w="4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陕西省宝鸡苗木培育中心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蔡芳儒</w:t>
            </w:r>
          </w:p>
        </w:tc>
        <w:tc>
          <w:tcPr>
            <w:tcW w:w="4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陇县教研室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副主任、高级教师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刘东海</w:t>
            </w:r>
          </w:p>
        </w:tc>
        <w:tc>
          <w:tcPr>
            <w:tcW w:w="4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-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陇县西大街</w:t>
            </w:r>
            <w:r>
              <w:rPr>
                <w:rFonts w:hint="eastAsia" w:hAnsi="宋体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4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职务/职称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闫振威</w:t>
            </w:r>
          </w:p>
        </w:tc>
        <w:tc>
          <w:tcPr>
            <w:tcW w:w="404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陇县教育体育局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辉</w:t>
            </w:r>
          </w:p>
        </w:tc>
        <w:tc>
          <w:tcPr>
            <w:tcW w:w="4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陇县崇文中学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王国强</w:t>
            </w:r>
          </w:p>
        </w:tc>
        <w:tc>
          <w:tcPr>
            <w:tcW w:w="4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千阳县文化和旅游局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青</w:t>
            </w:r>
          </w:p>
        </w:tc>
        <w:tc>
          <w:tcPr>
            <w:tcW w:w="4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千阳县南寨镇闫家村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书记兼主任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马明秀</w:t>
            </w:r>
          </w:p>
        </w:tc>
        <w:tc>
          <w:tcPr>
            <w:tcW w:w="4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千阳县教育体育局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石重福</w:t>
            </w:r>
          </w:p>
        </w:tc>
        <w:tc>
          <w:tcPr>
            <w:tcW w:w="4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陕西通天河国家森林公园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主任、高级工程师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赵宝宏</w:t>
            </w:r>
          </w:p>
        </w:tc>
        <w:tc>
          <w:tcPr>
            <w:tcW w:w="4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凤县博物馆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馆长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高永成</w:t>
            </w:r>
          </w:p>
        </w:tc>
        <w:tc>
          <w:tcPr>
            <w:tcW w:w="4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凤县教育体育局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副总督学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</w:t>
            </w:r>
            <w:r>
              <w:rPr>
                <w:rFonts w:hint="eastAsia" w:hAnsi="宋体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洋</w:t>
            </w:r>
          </w:p>
        </w:tc>
        <w:tc>
          <w:tcPr>
            <w:tcW w:w="4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凤县教育体育局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王银鹏</w:t>
            </w:r>
          </w:p>
        </w:tc>
        <w:tc>
          <w:tcPr>
            <w:tcW w:w="4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麟游县镇头小学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尹继强</w:t>
            </w:r>
          </w:p>
        </w:tc>
        <w:tc>
          <w:tcPr>
            <w:tcW w:w="4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麟游县教育体育局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樵少辉</w:t>
            </w:r>
          </w:p>
        </w:tc>
        <w:tc>
          <w:tcPr>
            <w:tcW w:w="4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太白县教育体育局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副局长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艾科平</w:t>
            </w:r>
          </w:p>
        </w:tc>
        <w:tc>
          <w:tcPr>
            <w:tcW w:w="4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太白县绿蕾农村专业合作社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董事长、高级农艺师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王晓丽</w:t>
            </w:r>
          </w:p>
        </w:tc>
        <w:tc>
          <w:tcPr>
            <w:tcW w:w="4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太白县教育体育局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股长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</w:t>
            </w:r>
            <w:r>
              <w:rPr>
                <w:rFonts w:hint="eastAsia" w:hAnsi="宋体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媛</w:t>
            </w:r>
          </w:p>
        </w:tc>
        <w:tc>
          <w:tcPr>
            <w:tcW w:w="4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太白县文化和旅游局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副局长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2"/>
                <w:kern w:val="2"/>
                <w:sz w:val="24"/>
                <w:szCs w:val="24"/>
                <w:u w:val="none"/>
                <w:lang w:val="en-US" w:eastAsia="zh-CN" w:bidi="ar-SA"/>
              </w:rPr>
              <w:t>代</w:t>
            </w:r>
            <w:r>
              <w:rPr>
                <w:rFonts w:hint="eastAsia" w:hAnsi="宋体" w:cs="仿宋_GB2312"/>
                <w:i w:val="0"/>
                <w:iCs w:val="0"/>
                <w:color w:val="000000"/>
                <w:spacing w:val="-2"/>
                <w:kern w:val="2"/>
                <w:sz w:val="24"/>
                <w:szCs w:val="24"/>
                <w:u w:val="none"/>
                <w:lang w:val="en-US" w:eastAsia="zh-CN" w:bidi="ar-SA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2"/>
                <w:kern w:val="2"/>
                <w:sz w:val="24"/>
                <w:szCs w:val="24"/>
                <w:u w:val="none"/>
                <w:lang w:val="en-US" w:eastAsia="zh-CN" w:bidi="ar-SA"/>
              </w:rPr>
              <w:t>昕</w:t>
            </w:r>
          </w:p>
        </w:tc>
        <w:tc>
          <w:tcPr>
            <w:tcW w:w="4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hAnsi="宋体" w:cs="仿宋_GB2312"/>
                <w:i w:val="0"/>
                <w:iCs w:val="0"/>
                <w:color w:val="000000"/>
                <w:spacing w:val="-2"/>
                <w:kern w:val="2"/>
                <w:sz w:val="24"/>
                <w:szCs w:val="24"/>
                <w:u w:val="none"/>
                <w:lang w:val="en-US" w:eastAsia="zh-CN" w:bidi="ar-SA"/>
              </w:rPr>
              <w:t>宝鸡市文化和旅游发展集团有限公司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2"/>
                <w:kern w:val="2"/>
                <w:sz w:val="24"/>
                <w:szCs w:val="24"/>
                <w:u w:val="none"/>
                <w:lang w:val="en-US" w:eastAsia="zh-CN" w:bidi="ar-SA"/>
              </w:rPr>
              <w:t>董事长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-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hAnsi="宋体" w:cs="仿宋_GB2312"/>
                <w:i w:val="0"/>
                <w:iCs w:val="0"/>
                <w:color w:val="000000"/>
                <w:spacing w:val="-2"/>
                <w:kern w:val="2"/>
                <w:sz w:val="24"/>
                <w:szCs w:val="24"/>
                <w:u w:val="none"/>
                <w:lang w:val="en-US" w:eastAsia="zh-CN" w:bidi="ar-SA"/>
              </w:rPr>
              <w:t>王晓明</w:t>
            </w:r>
          </w:p>
        </w:tc>
        <w:tc>
          <w:tcPr>
            <w:tcW w:w="4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-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hAnsi="宋体" w:cs="仿宋_GB2312"/>
                <w:i w:val="0"/>
                <w:iCs w:val="0"/>
                <w:color w:val="000000"/>
                <w:spacing w:val="-2"/>
                <w:kern w:val="2"/>
                <w:sz w:val="24"/>
                <w:szCs w:val="24"/>
                <w:u w:val="none"/>
                <w:lang w:val="en-US" w:eastAsia="zh-CN" w:bidi="ar-SA"/>
              </w:rPr>
              <w:t>宝鸡市文化和旅游发展集团有限公司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2"/>
                <w:kern w:val="2"/>
                <w:sz w:val="24"/>
                <w:szCs w:val="24"/>
                <w:u w:val="none"/>
                <w:lang w:val="en-US" w:eastAsia="zh-CN" w:bidi="ar-SA"/>
              </w:rPr>
              <w:t>研学中心</w:t>
            </w:r>
            <w:r>
              <w:rPr>
                <w:rFonts w:hint="eastAsia" w:hAnsi="宋体" w:cs="仿宋_GB2312"/>
                <w:i w:val="0"/>
                <w:iCs w:val="0"/>
                <w:color w:val="000000"/>
                <w:spacing w:val="-2"/>
                <w:kern w:val="2"/>
                <w:sz w:val="24"/>
                <w:szCs w:val="24"/>
                <w:u w:val="none"/>
                <w:lang w:val="en-US" w:eastAsia="zh-CN" w:bidi="ar-SA"/>
              </w:rPr>
              <w:t>顾问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胡光明</w:t>
            </w:r>
          </w:p>
        </w:tc>
        <w:tc>
          <w:tcPr>
            <w:tcW w:w="4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陕西省宝鸡教育学院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副教授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张引平</w:t>
            </w:r>
          </w:p>
        </w:tc>
        <w:tc>
          <w:tcPr>
            <w:tcW w:w="4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宝鸡中学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4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职务/职称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秒宏哲</w:t>
            </w:r>
          </w:p>
        </w:tc>
        <w:tc>
          <w:tcPr>
            <w:tcW w:w="4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宝鸡市第一中学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副校长、高级教师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昕</w:t>
            </w:r>
          </w:p>
        </w:tc>
        <w:tc>
          <w:tcPr>
            <w:tcW w:w="4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宝鸡市教育教学研究室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刘巧红</w:t>
            </w:r>
          </w:p>
        </w:tc>
        <w:tc>
          <w:tcPr>
            <w:tcW w:w="4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宝鸡实验小学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郭俊鹏</w:t>
            </w:r>
          </w:p>
        </w:tc>
        <w:tc>
          <w:tcPr>
            <w:tcW w:w="4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宝鸡实验小学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龙升远</w:t>
            </w:r>
          </w:p>
        </w:tc>
        <w:tc>
          <w:tcPr>
            <w:tcW w:w="4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宝鸡南山高级中学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陈奋强</w:t>
            </w:r>
          </w:p>
        </w:tc>
        <w:tc>
          <w:tcPr>
            <w:tcW w:w="4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宝鸡南山高级中学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王让许</w:t>
            </w:r>
          </w:p>
        </w:tc>
        <w:tc>
          <w:tcPr>
            <w:tcW w:w="4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宝鸡市研学旅行协会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吴文博</w:t>
            </w:r>
          </w:p>
        </w:tc>
        <w:tc>
          <w:tcPr>
            <w:tcW w:w="4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-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宝鸡高新</w:t>
            </w:r>
            <w:r>
              <w:rPr>
                <w:rFonts w:hint="eastAsia" w:hAnsi="宋体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第一中学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段志刚</w:t>
            </w:r>
          </w:p>
        </w:tc>
        <w:tc>
          <w:tcPr>
            <w:tcW w:w="4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陕西雅当驿文化产业公司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董事长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-2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飞</w:t>
            </w:r>
          </w:p>
        </w:tc>
        <w:tc>
          <w:tcPr>
            <w:tcW w:w="4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-2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宝鸡森林旅行社有限公司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pacing w:val="-2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省级研学导师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hAnsi="宋体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2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杨安福</w:t>
            </w:r>
          </w:p>
        </w:tc>
        <w:tc>
          <w:tcPr>
            <w:tcW w:w="4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2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宝鸡市教育局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2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三级调研员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hAnsi="宋体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2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杜力博</w:t>
            </w:r>
          </w:p>
        </w:tc>
        <w:tc>
          <w:tcPr>
            <w:tcW w:w="4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宝鸡市教育局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干部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 w:ascii="楷体_GB2312" w:hAnsi="宋体" w:eastAsia="楷体_GB2312"/>
          <w:color w:val="000000"/>
          <w:spacing w:val="0"/>
          <w:sz w:val="32"/>
          <w:szCs w:val="32"/>
        </w:rPr>
      </w:pPr>
    </w:p>
    <w:p/>
    <w:sectPr>
      <w:footerReference r:id="rId3" w:type="default"/>
      <w:footerReference r:id="rId4" w:type="even"/>
      <w:pgSz w:w="11906" w:h="16838"/>
      <w:pgMar w:top="1985" w:right="1588" w:bottom="2098" w:left="1474" w:header="851" w:footer="1701" w:gutter="0"/>
      <w:cols w:space="720" w:num="1"/>
      <w:titlePg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jc w:val="right"/>
      <w:rPr>
        <w:rStyle w:val="6"/>
        <w:rFonts w:hint="eastAsia" w:ascii="宋体" w:hAnsi="宋体" w:eastAsia="宋体"/>
        <w:sz w:val="28"/>
        <w:szCs w:val="28"/>
      </w:rPr>
    </w:pPr>
    <w:r>
      <w:rPr>
        <w:rStyle w:val="6"/>
        <w:rFonts w:hint="eastAsia" w:ascii="宋体" w:hAnsi="宋体" w:eastAsia="宋体"/>
        <w:sz w:val="28"/>
        <w:szCs w:val="28"/>
      </w:rPr>
      <w:t xml:space="preserve">— </w:t>
    </w:r>
    <w:r>
      <w:rPr>
        <w:rStyle w:val="6"/>
        <w:rFonts w:ascii="宋体" w:hAnsi="宋体" w:eastAsia="宋体"/>
        <w:sz w:val="28"/>
        <w:szCs w:val="28"/>
      </w:rPr>
      <w:fldChar w:fldCharType="begin"/>
    </w:r>
    <w:r>
      <w:rPr>
        <w:rStyle w:val="6"/>
        <w:rFonts w:ascii="宋体" w:hAnsi="宋体" w:eastAsia="宋体"/>
        <w:sz w:val="28"/>
        <w:szCs w:val="28"/>
      </w:rPr>
      <w:instrText xml:space="preserve">PAGE  </w:instrText>
    </w:r>
    <w:r>
      <w:rPr>
        <w:rStyle w:val="6"/>
        <w:rFonts w:ascii="宋体" w:hAnsi="宋体" w:eastAsia="宋体"/>
        <w:sz w:val="28"/>
        <w:szCs w:val="28"/>
      </w:rPr>
      <w:fldChar w:fldCharType="separate"/>
    </w:r>
    <w:r>
      <w:rPr>
        <w:rStyle w:val="6"/>
        <w:rFonts w:ascii="宋体" w:hAnsi="宋体" w:eastAsia="宋体"/>
        <w:sz w:val="28"/>
        <w:szCs w:val="28"/>
      </w:rPr>
      <w:t>7</w:t>
    </w:r>
    <w:r>
      <w:rPr>
        <w:rStyle w:val="6"/>
        <w:rFonts w:ascii="宋体" w:hAnsi="宋体" w:eastAsia="宋体"/>
        <w:sz w:val="28"/>
        <w:szCs w:val="28"/>
      </w:rPr>
      <w:fldChar w:fldCharType="end"/>
    </w:r>
    <w:r>
      <w:rPr>
        <w:rStyle w:val="6"/>
        <w:rFonts w:hint="eastAsia" w:ascii="宋体" w:hAnsi="宋体" w:eastAsia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hint="eastAsia" w:ascii="宋体" w:hAnsi="宋体" w:eastAsia="宋体"/>
        <w:sz w:val="28"/>
        <w:szCs w:val="28"/>
      </w:rPr>
    </w:pPr>
    <w:r>
      <w:rPr>
        <w:rStyle w:val="6"/>
        <w:rFonts w:hint="eastAsia" w:ascii="宋体" w:hAnsi="宋体" w:eastAsia="宋体"/>
        <w:sz w:val="28"/>
        <w:szCs w:val="28"/>
      </w:rPr>
      <w:t xml:space="preserve">— </w:t>
    </w:r>
    <w:r>
      <w:rPr>
        <w:rStyle w:val="6"/>
        <w:rFonts w:ascii="宋体" w:hAnsi="宋体" w:eastAsia="宋体"/>
        <w:sz w:val="28"/>
        <w:szCs w:val="28"/>
      </w:rPr>
      <w:fldChar w:fldCharType="begin"/>
    </w:r>
    <w:r>
      <w:rPr>
        <w:rStyle w:val="6"/>
        <w:rFonts w:ascii="宋体" w:hAnsi="宋体" w:eastAsia="宋体"/>
        <w:sz w:val="28"/>
        <w:szCs w:val="28"/>
      </w:rPr>
      <w:instrText xml:space="preserve">PAGE  </w:instrText>
    </w:r>
    <w:r>
      <w:rPr>
        <w:rStyle w:val="6"/>
        <w:rFonts w:ascii="宋体" w:hAnsi="宋体" w:eastAsia="宋体"/>
        <w:sz w:val="28"/>
        <w:szCs w:val="28"/>
      </w:rPr>
      <w:fldChar w:fldCharType="separate"/>
    </w:r>
    <w:r>
      <w:rPr>
        <w:rStyle w:val="6"/>
        <w:rFonts w:ascii="宋体" w:hAnsi="宋体" w:eastAsia="宋体"/>
        <w:sz w:val="28"/>
        <w:szCs w:val="28"/>
      </w:rPr>
      <w:t>6</w:t>
    </w:r>
    <w:r>
      <w:rPr>
        <w:rStyle w:val="6"/>
        <w:rFonts w:ascii="宋体" w:hAnsi="宋体" w:eastAsia="宋体"/>
        <w:sz w:val="28"/>
        <w:szCs w:val="28"/>
      </w:rPr>
      <w:fldChar w:fldCharType="end"/>
    </w:r>
    <w:r>
      <w:rPr>
        <w:rStyle w:val="6"/>
        <w:rFonts w:hint="eastAsia" w:ascii="宋体" w:hAnsi="宋体" w:eastAsia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iM2VkYmQ2M2M3YjVkMTA2MzQ3NjI4YzYyZGY3ODEifQ=="/>
  </w:docVars>
  <w:rsids>
    <w:rsidRoot w:val="54F45397"/>
    <w:rsid w:val="54F4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spacing w:val="-2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2024-04-16T10:47:00Z</dcterms:created>
  <dc:creator>jjk</dc:creator>
  <cp:lastModifiedBy>jjk</cp:lastModifiedBy>
  <dcterms:modified xsi:type="dcterms:W3CDTF">2024-04-16T10:55:17Z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FFD3C73C3AEB4E3F88DCDDAB06B5C9C2_11</vt:lpwstr>
  </property>
</Properties>
</file>