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2C" w:rsidRDefault="003D622C" w:rsidP="003D622C">
      <w:pPr>
        <w:jc w:val="left"/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3D622C" w:rsidRDefault="003D622C" w:rsidP="003D62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622C" w:rsidRDefault="003D622C" w:rsidP="003D62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新增硕士学位授予单位推荐名单和排序</w:t>
      </w:r>
    </w:p>
    <w:p w:rsidR="003D622C" w:rsidRDefault="003D622C" w:rsidP="003D622C">
      <w:pPr>
        <w:pStyle w:val="a0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5"/>
        <w:gridCol w:w="2614"/>
      </w:tblGrid>
      <w:tr w:rsidR="003D622C" w:rsidTr="005B014B">
        <w:trPr>
          <w:trHeight w:val="584"/>
        </w:trPr>
        <w:tc>
          <w:tcPr>
            <w:tcW w:w="6125" w:type="dxa"/>
            <w:vAlign w:val="center"/>
          </w:tcPr>
          <w:p w:rsidR="003D622C" w:rsidRDefault="003D622C" w:rsidP="005B014B">
            <w:pPr>
              <w:pStyle w:val="a0"/>
              <w:spacing w:after="0"/>
              <w:jc w:val="center"/>
              <w:rPr>
                <w:rFonts w:ascii="黑体" w:eastAsia="黑体" w:hAnsi="黑体" w:cs="方正仿宋_GBK"/>
                <w:sz w:val="28"/>
                <w:szCs w:val="40"/>
              </w:rPr>
            </w:pPr>
            <w:r>
              <w:rPr>
                <w:rFonts w:ascii="黑体" w:eastAsia="黑体" w:hAnsi="黑体" w:cs="方正仿宋_GBK" w:hint="eastAsia"/>
                <w:sz w:val="28"/>
                <w:szCs w:val="40"/>
              </w:rPr>
              <w:t>单位名称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pStyle w:val="a0"/>
              <w:spacing w:after="0"/>
              <w:jc w:val="center"/>
              <w:rPr>
                <w:rFonts w:ascii="黑体" w:eastAsia="黑体" w:hAnsi="黑体" w:cs="方正仿宋_GBK"/>
                <w:sz w:val="28"/>
                <w:szCs w:val="40"/>
              </w:rPr>
            </w:pPr>
            <w:r>
              <w:rPr>
                <w:rFonts w:ascii="黑体" w:eastAsia="黑体" w:hAnsi="黑体" w:cs="方正仿宋_GBK" w:hint="eastAsia"/>
                <w:sz w:val="28"/>
                <w:szCs w:val="40"/>
              </w:rPr>
              <w:t>推荐排序</w:t>
            </w:r>
          </w:p>
        </w:tc>
      </w:tr>
      <w:tr w:rsidR="003D622C" w:rsidTr="005B014B">
        <w:trPr>
          <w:trHeight w:val="584"/>
        </w:trPr>
        <w:tc>
          <w:tcPr>
            <w:tcW w:w="6125" w:type="dxa"/>
            <w:vAlign w:val="center"/>
          </w:tcPr>
          <w:p w:rsidR="003D622C" w:rsidRDefault="003D622C" w:rsidP="005B014B">
            <w:pPr>
              <w:jc w:val="center"/>
              <w:rPr>
                <w:rFonts w:ascii="宋体" w:hAnsi="宋体" w:cs="仿宋_GB2312"/>
                <w:sz w:val="28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32"/>
              </w:rPr>
              <w:t>西安医学院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</w:tr>
      <w:tr w:rsidR="003D622C" w:rsidTr="005B014B">
        <w:trPr>
          <w:trHeight w:val="590"/>
        </w:trPr>
        <w:tc>
          <w:tcPr>
            <w:tcW w:w="6125" w:type="dxa"/>
            <w:vAlign w:val="center"/>
          </w:tcPr>
          <w:p w:rsidR="003D622C" w:rsidRDefault="003D622C" w:rsidP="005B014B">
            <w:pPr>
              <w:jc w:val="center"/>
              <w:rPr>
                <w:rFonts w:ascii="宋体" w:hAnsi="宋体" w:cs="仿宋_GB2312"/>
                <w:sz w:val="28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32"/>
              </w:rPr>
              <w:t>西安文理学院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</w:tr>
      <w:tr w:rsidR="003D622C" w:rsidTr="005B014B">
        <w:trPr>
          <w:trHeight w:val="590"/>
        </w:trPr>
        <w:tc>
          <w:tcPr>
            <w:tcW w:w="6125" w:type="dxa"/>
            <w:vAlign w:val="center"/>
          </w:tcPr>
          <w:p w:rsidR="003D622C" w:rsidRDefault="003D622C" w:rsidP="005B014B">
            <w:pPr>
              <w:jc w:val="center"/>
              <w:rPr>
                <w:rFonts w:ascii="宋体" w:hAnsi="宋体" w:cs="仿宋_GB2312"/>
                <w:sz w:val="28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32"/>
              </w:rPr>
              <w:t>咸阳师范学院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</w:t>
            </w:r>
          </w:p>
        </w:tc>
      </w:tr>
      <w:tr w:rsidR="003D622C" w:rsidTr="005B014B">
        <w:trPr>
          <w:trHeight w:val="584"/>
        </w:trPr>
        <w:tc>
          <w:tcPr>
            <w:tcW w:w="6125" w:type="dxa"/>
            <w:vAlign w:val="center"/>
          </w:tcPr>
          <w:p w:rsidR="003D622C" w:rsidRDefault="003D622C" w:rsidP="005B014B">
            <w:pPr>
              <w:jc w:val="center"/>
              <w:rPr>
                <w:rFonts w:ascii="宋体" w:hAnsi="宋体" w:cs="仿宋_GB2312"/>
                <w:sz w:val="28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32"/>
              </w:rPr>
              <w:t>商洛学院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</w:p>
        </w:tc>
      </w:tr>
      <w:tr w:rsidR="003D622C" w:rsidTr="005B014B">
        <w:trPr>
          <w:trHeight w:val="593"/>
        </w:trPr>
        <w:tc>
          <w:tcPr>
            <w:tcW w:w="6125" w:type="dxa"/>
            <w:vAlign w:val="center"/>
          </w:tcPr>
          <w:p w:rsidR="003D622C" w:rsidRDefault="003D622C" w:rsidP="005B014B">
            <w:pPr>
              <w:jc w:val="center"/>
              <w:rPr>
                <w:rFonts w:ascii="宋体" w:hAnsi="宋体" w:cs="仿宋_GB2312"/>
                <w:sz w:val="28"/>
                <w:szCs w:val="32"/>
              </w:rPr>
            </w:pPr>
            <w:r>
              <w:rPr>
                <w:rFonts w:ascii="宋体" w:hAnsi="宋体" w:cs="仿宋_GB2312" w:hint="eastAsia"/>
                <w:sz w:val="28"/>
                <w:szCs w:val="32"/>
              </w:rPr>
              <w:t>安康学院</w:t>
            </w:r>
          </w:p>
        </w:tc>
        <w:tc>
          <w:tcPr>
            <w:tcW w:w="2614" w:type="dxa"/>
            <w:vAlign w:val="center"/>
          </w:tcPr>
          <w:p w:rsidR="003D622C" w:rsidRDefault="003D622C" w:rsidP="005B014B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</w:t>
            </w:r>
          </w:p>
        </w:tc>
      </w:tr>
    </w:tbl>
    <w:p w:rsidR="00B65ADB" w:rsidRDefault="003D622C">
      <w:r>
        <w:rPr>
          <w:rFonts w:hint="eastAsia"/>
        </w:rPr>
        <w:br w:type="page"/>
      </w:r>
    </w:p>
    <w:sectPr w:rsidR="00B65ADB" w:rsidSect="0056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22C"/>
    <w:rsid w:val="001B4133"/>
    <w:rsid w:val="003D622C"/>
    <w:rsid w:val="005673D0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62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3D622C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uiPriority w:val="99"/>
    <w:rsid w:val="003D62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2024-03-25T09:41:00Z</dcterms:created>
  <dcterms:modified xsi:type="dcterms:W3CDTF">2024-03-25T09:41:00Z</dcterms:modified>
</cp:coreProperties>
</file>