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91" w:rsidRDefault="004D3591" w:rsidP="004D3591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4D3591" w:rsidRDefault="004D3591" w:rsidP="004D3591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4D3591" w:rsidRDefault="004D3591" w:rsidP="004D3591">
      <w:pPr>
        <w:spacing w:line="300" w:lineRule="auto"/>
        <w:jc w:val="center"/>
        <w:rPr>
          <w:rFonts w:ascii="Times New Roman" w:hAnsi="Times New Roman"/>
          <w:snapToGrid w:val="0"/>
          <w:kern w:val="0"/>
        </w:rPr>
      </w:pPr>
      <w:r>
        <w:rPr>
          <w:rFonts w:ascii="Times New Roman" w:eastAsia="方正小标宋简体" w:hAnsi="Times New Roman"/>
          <w:snapToGrid w:val="0"/>
          <w:kern w:val="0"/>
          <w:sz w:val="40"/>
          <w:szCs w:val="32"/>
        </w:rPr>
        <w:t>2024</w:t>
      </w:r>
      <w:r>
        <w:rPr>
          <w:rFonts w:ascii="Times New Roman" w:eastAsia="方正小标宋简体" w:hAnsi="Times New Roman"/>
          <w:snapToGrid w:val="0"/>
          <w:kern w:val="0"/>
          <w:sz w:val="40"/>
          <w:szCs w:val="32"/>
        </w:rPr>
        <w:t>年陕西省基础教育教学能手推荐指标分配表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5"/>
        <w:gridCol w:w="1294"/>
        <w:gridCol w:w="1331"/>
        <w:gridCol w:w="1388"/>
        <w:gridCol w:w="1444"/>
        <w:gridCol w:w="1631"/>
      </w:tblGrid>
      <w:tr w:rsidR="004D3591" w:rsidTr="001119FE">
        <w:trPr>
          <w:trHeight w:val="510"/>
        </w:trPr>
        <w:tc>
          <w:tcPr>
            <w:tcW w:w="1775" w:type="dxa"/>
            <w:vMerge w:val="restart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市</w:t>
            </w:r>
            <w:r>
              <w:rPr>
                <w:rStyle w:val="font71"/>
                <w:b w:val="0"/>
                <w:bCs/>
                <w:sz w:val="21"/>
                <w:szCs w:val="21"/>
                <w:lang/>
              </w:rPr>
              <w:t>/</w:t>
            </w:r>
            <w:r>
              <w:rPr>
                <w:rStyle w:val="font81"/>
                <w:rFonts w:ascii="Times New Roman" w:eastAsia="宋体" w:hAnsi="Times New Roman" w:cs="Times New Roman" w:hint="default"/>
                <w:b w:val="0"/>
                <w:bCs/>
                <w:sz w:val="21"/>
                <w:szCs w:val="21"/>
                <w:lang/>
              </w:rPr>
              <w:t>县</w:t>
            </w:r>
            <w:r>
              <w:rPr>
                <w:rStyle w:val="font71"/>
                <w:b w:val="0"/>
                <w:bCs/>
                <w:sz w:val="21"/>
                <w:szCs w:val="21"/>
                <w:lang/>
              </w:rPr>
              <w:t>/</w:t>
            </w:r>
            <w:r>
              <w:rPr>
                <w:rStyle w:val="font81"/>
                <w:rFonts w:ascii="Times New Roman" w:eastAsia="宋体" w:hAnsi="Times New Roman" w:cs="Times New Roman" w:hint="default"/>
                <w:b w:val="0"/>
                <w:bCs/>
                <w:sz w:val="21"/>
                <w:szCs w:val="21"/>
                <w:lang/>
              </w:rPr>
              <w:t>省直</w:t>
            </w:r>
          </w:p>
        </w:tc>
        <w:tc>
          <w:tcPr>
            <w:tcW w:w="7088" w:type="dxa"/>
            <w:gridSpan w:val="5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推荐名额（单位：人）</w:t>
            </w:r>
          </w:p>
        </w:tc>
      </w:tr>
      <w:tr w:rsidR="004D3591" w:rsidTr="001119FE">
        <w:trPr>
          <w:trHeight w:val="510"/>
        </w:trPr>
        <w:tc>
          <w:tcPr>
            <w:tcW w:w="1775" w:type="dxa"/>
            <w:vMerge/>
            <w:vAlign w:val="center"/>
          </w:tcPr>
          <w:p w:rsidR="004D3591" w:rsidRDefault="004D3591" w:rsidP="001119FE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合计</w:t>
            </w:r>
          </w:p>
        </w:tc>
        <w:tc>
          <w:tcPr>
            <w:tcW w:w="1331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Style w:val="font01"/>
                <w:rFonts w:ascii="Times New Roman" w:hAnsi="Times New Roman" w:hint="default"/>
                <w:bCs/>
                <w:szCs w:val="21"/>
                <w:lang/>
              </w:rPr>
              <w:t>中学</w:t>
            </w:r>
          </w:p>
        </w:tc>
        <w:tc>
          <w:tcPr>
            <w:tcW w:w="1388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Style w:val="font01"/>
                <w:rFonts w:ascii="Times New Roman" w:hAnsi="Times New Roman" w:hint="default"/>
                <w:bCs/>
                <w:szCs w:val="21"/>
                <w:lang/>
              </w:rPr>
              <w:t>小学</w:t>
            </w:r>
          </w:p>
        </w:tc>
        <w:tc>
          <w:tcPr>
            <w:tcW w:w="144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Style w:val="font01"/>
                <w:rFonts w:ascii="Times New Roman" w:hAnsi="Times New Roman" w:hint="default"/>
                <w:bCs/>
                <w:szCs w:val="21"/>
                <w:lang/>
              </w:rPr>
              <w:t>幼儿园</w:t>
            </w:r>
          </w:p>
        </w:tc>
        <w:tc>
          <w:tcPr>
            <w:tcW w:w="1631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少先队</w:t>
            </w:r>
          </w:p>
        </w:tc>
      </w:tr>
      <w:tr w:rsidR="004D3591" w:rsidTr="001119FE">
        <w:trPr>
          <w:trHeight w:val="510"/>
        </w:trPr>
        <w:tc>
          <w:tcPr>
            <w:tcW w:w="1775" w:type="dxa"/>
            <w:vMerge/>
            <w:vAlign w:val="center"/>
          </w:tcPr>
          <w:p w:rsidR="004D3591" w:rsidRDefault="004D3591" w:rsidP="001119FE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800</w:t>
            </w:r>
          </w:p>
        </w:tc>
        <w:tc>
          <w:tcPr>
            <w:tcW w:w="1331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320</w:t>
            </w:r>
          </w:p>
        </w:tc>
        <w:tc>
          <w:tcPr>
            <w:tcW w:w="1388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300</w:t>
            </w:r>
          </w:p>
        </w:tc>
        <w:tc>
          <w:tcPr>
            <w:tcW w:w="144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140</w:t>
            </w:r>
          </w:p>
        </w:tc>
        <w:tc>
          <w:tcPr>
            <w:tcW w:w="1631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4D3591" w:rsidTr="001119FE">
        <w:trPr>
          <w:trHeight w:val="510"/>
        </w:trPr>
        <w:tc>
          <w:tcPr>
            <w:tcW w:w="1775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/>
                <w:sz w:val="21"/>
                <w:szCs w:val="21"/>
                <w:lang/>
              </w:rPr>
              <w:t>西安</w:t>
            </w:r>
          </w:p>
        </w:tc>
        <w:tc>
          <w:tcPr>
            <w:tcW w:w="129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142</w:t>
            </w:r>
          </w:p>
        </w:tc>
        <w:tc>
          <w:tcPr>
            <w:tcW w:w="1331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58</w:t>
            </w:r>
          </w:p>
        </w:tc>
        <w:tc>
          <w:tcPr>
            <w:tcW w:w="1388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63</w:t>
            </w:r>
          </w:p>
        </w:tc>
        <w:tc>
          <w:tcPr>
            <w:tcW w:w="144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21</w:t>
            </w:r>
          </w:p>
        </w:tc>
        <w:tc>
          <w:tcPr>
            <w:tcW w:w="1631" w:type="dxa"/>
            <w:vMerge w:val="restart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具体评选工作由团省委牵头，另文通知并负责落实。</w:t>
            </w:r>
          </w:p>
        </w:tc>
      </w:tr>
      <w:tr w:rsidR="004D3591" w:rsidTr="001119FE">
        <w:trPr>
          <w:trHeight w:val="510"/>
        </w:trPr>
        <w:tc>
          <w:tcPr>
            <w:tcW w:w="1775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/>
                <w:sz w:val="21"/>
                <w:szCs w:val="21"/>
                <w:lang/>
              </w:rPr>
              <w:t>宝鸡</w:t>
            </w:r>
          </w:p>
        </w:tc>
        <w:tc>
          <w:tcPr>
            <w:tcW w:w="129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62</w:t>
            </w:r>
          </w:p>
        </w:tc>
        <w:tc>
          <w:tcPr>
            <w:tcW w:w="1331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1388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144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1631" w:type="dxa"/>
            <w:vMerge/>
            <w:vAlign w:val="center"/>
          </w:tcPr>
          <w:p w:rsidR="004D3591" w:rsidRDefault="004D3591" w:rsidP="001119FE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4D3591" w:rsidTr="001119FE">
        <w:trPr>
          <w:trHeight w:val="510"/>
        </w:trPr>
        <w:tc>
          <w:tcPr>
            <w:tcW w:w="1775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/>
                <w:sz w:val="21"/>
                <w:szCs w:val="21"/>
                <w:lang/>
              </w:rPr>
              <w:t>咸阳</w:t>
            </w:r>
          </w:p>
        </w:tc>
        <w:tc>
          <w:tcPr>
            <w:tcW w:w="129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1331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1388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144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1631" w:type="dxa"/>
            <w:vMerge/>
            <w:vAlign w:val="center"/>
          </w:tcPr>
          <w:p w:rsidR="004D3591" w:rsidRDefault="004D3591" w:rsidP="001119FE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4D3591" w:rsidTr="001119FE">
        <w:trPr>
          <w:trHeight w:val="510"/>
        </w:trPr>
        <w:tc>
          <w:tcPr>
            <w:tcW w:w="1775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/>
                <w:sz w:val="21"/>
                <w:szCs w:val="21"/>
                <w:lang/>
              </w:rPr>
              <w:t>铜川</w:t>
            </w:r>
          </w:p>
        </w:tc>
        <w:tc>
          <w:tcPr>
            <w:tcW w:w="129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1331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388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44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631" w:type="dxa"/>
            <w:vMerge/>
            <w:vAlign w:val="center"/>
          </w:tcPr>
          <w:p w:rsidR="004D3591" w:rsidRDefault="004D3591" w:rsidP="001119FE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4D3591" w:rsidTr="001119FE">
        <w:trPr>
          <w:trHeight w:val="510"/>
        </w:trPr>
        <w:tc>
          <w:tcPr>
            <w:tcW w:w="1775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/>
                <w:sz w:val="21"/>
                <w:szCs w:val="21"/>
                <w:lang/>
              </w:rPr>
              <w:t>渭南</w:t>
            </w:r>
          </w:p>
        </w:tc>
        <w:tc>
          <w:tcPr>
            <w:tcW w:w="129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1331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1388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33</w:t>
            </w:r>
          </w:p>
        </w:tc>
        <w:tc>
          <w:tcPr>
            <w:tcW w:w="144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1631" w:type="dxa"/>
            <w:vMerge/>
            <w:vAlign w:val="center"/>
          </w:tcPr>
          <w:p w:rsidR="004D3591" w:rsidRDefault="004D3591" w:rsidP="001119FE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4D3591" w:rsidTr="001119FE">
        <w:trPr>
          <w:trHeight w:val="510"/>
        </w:trPr>
        <w:tc>
          <w:tcPr>
            <w:tcW w:w="1775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/>
                <w:sz w:val="21"/>
                <w:szCs w:val="21"/>
                <w:lang/>
              </w:rPr>
              <w:t>延安</w:t>
            </w:r>
          </w:p>
        </w:tc>
        <w:tc>
          <w:tcPr>
            <w:tcW w:w="129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331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1388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144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631" w:type="dxa"/>
            <w:vMerge/>
            <w:vAlign w:val="center"/>
          </w:tcPr>
          <w:p w:rsidR="004D3591" w:rsidRDefault="004D3591" w:rsidP="001119FE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4D3591" w:rsidTr="001119FE">
        <w:trPr>
          <w:trHeight w:val="510"/>
        </w:trPr>
        <w:tc>
          <w:tcPr>
            <w:tcW w:w="1775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/>
                <w:sz w:val="21"/>
                <w:szCs w:val="21"/>
                <w:lang/>
              </w:rPr>
              <w:t>榆林</w:t>
            </w:r>
          </w:p>
        </w:tc>
        <w:tc>
          <w:tcPr>
            <w:tcW w:w="129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65</w:t>
            </w:r>
          </w:p>
        </w:tc>
        <w:tc>
          <w:tcPr>
            <w:tcW w:w="1331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1388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144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1631" w:type="dxa"/>
            <w:vMerge/>
            <w:vAlign w:val="center"/>
          </w:tcPr>
          <w:p w:rsidR="004D3591" w:rsidRDefault="004D3591" w:rsidP="001119FE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4D3591" w:rsidTr="001119FE">
        <w:trPr>
          <w:trHeight w:val="510"/>
        </w:trPr>
        <w:tc>
          <w:tcPr>
            <w:tcW w:w="1775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/>
                <w:sz w:val="21"/>
                <w:szCs w:val="21"/>
                <w:lang/>
              </w:rPr>
              <w:t>汉中</w:t>
            </w:r>
          </w:p>
        </w:tc>
        <w:tc>
          <w:tcPr>
            <w:tcW w:w="129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61</w:t>
            </w:r>
          </w:p>
        </w:tc>
        <w:tc>
          <w:tcPr>
            <w:tcW w:w="1331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1388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144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1631" w:type="dxa"/>
            <w:vMerge/>
            <w:vAlign w:val="center"/>
          </w:tcPr>
          <w:p w:rsidR="004D3591" w:rsidRDefault="004D3591" w:rsidP="001119FE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4D3591" w:rsidTr="001119FE">
        <w:trPr>
          <w:trHeight w:val="510"/>
        </w:trPr>
        <w:tc>
          <w:tcPr>
            <w:tcW w:w="1775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/>
                <w:sz w:val="21"/>
                <w:szCs w:val="21"/>
                <w:lang/>
              </w:rPr>
              <w:t>安康</w:t>
            </w:r>
          </w:p>
        </w:tc>
        <w:tc>
          <w:tcPr>
            <w:tcW w:w="129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52</w:t>
            </w:r>
          </w:p>
        </w:tc>
        <w:tc>
          <w:tcPr>
            <w:tcW w:w="1331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1388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144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631" w:type="dxa"/>
            <w:vMerge/>
            <w:vAlign w:val="center"/>
          </w:tcPr>
          <w:p w:rsidR="004D3591" w:rsidRDefault="004D3591" w:rsidP="001119FE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4D3591" w:rsidTr="001119FE">
        <w:trPr>
          <w:trHeight w:val="510"/>
        </w:trPr>
        <w:tc>
          <w:tcPr>
            <w:tcW w:w="1775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/>
                <w:sz w:val="21"/>
                <w:szCs w:val="21"/>
                <w:lang/>
              </w:rPr>
              <w:t>商洛</w:t>
            </w:r>
          </w:p>
        </w:tc>
        <w:tc>
          <w:tcPr>
            <w:tcW w:w="129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48</w:t>
            </w:r>
          </w:p>
        </w:tc>
        <w:tc>
          <w:tcPr>
            <w:tcW w:w="1331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1388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144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631" w:type="dxa"/>
            <w:vMerge/>
            <w:vAlign w:val="center"/>
          </w:tcPr>
          <w:p w:rsidR="004D3591" w:rsidRDefault="004D3591" w:rsidP="001119FE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4D3591" w:rsidTr="001119FE">
        <w:trPr>
          <w:trHeight w:val="510"/>
        </w:trPr>
        <w:tc>
          <w:tcPr>
            <w:tcW w:w="1775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/>
                <w:sz w:val="21"/>
                <w:szCs w:val="21"/>
                <w:lang/>
              </w:rPr>
              <w:t>杨凌</w:t>
            </w:r>
          </w:p>
        </w:tc>
        <w:tc>
          <w:tcPr>
            <w:tcW w:w="129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31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388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44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631" w:type="dxa"/>
            <w:vMerge/>
            <w:vAlign w:val="center"/>
          </w:tcPr>
          <w:p w:rsidR="004D3591" w:rsidRDefault="004D3591" w:rsidP="001119FE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4D3591" w:rsidTr="001119FE">
        <w:trPr>
          <w:trHeight w:val="510"/>
        </w:trPr>
        <w:tc>
          <w:tcPr>
            <w:tcW w:w="1775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/>
                <w:sz w:val="21"/>
                <w:szCs w:val="21"/>
                <w:lang/>
              </w:rPr>
              <w:t>韩城</w:t>
            </w:r>
          </w:p>
        </w:tc>
        <w:tc>
          <w:tcPr>
            <w:tcW w:w="129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31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388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44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631" w:type="dxa"/>
            <w:vMerge/>
            <w:vAlign w:val="center"/>
          </w:tcPr>
          <w:p w:rsidR="004D3591" w:rsidRDefault="004D3591" w:rsidP="001119FE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4D3591" w:rsidTr="001119FE">
        <w:trPr>
          <w:trHeight w:val="510"/>
        </w:trPr>
        <w:tc>
          <w:tcPr>
            <w:tcW w:w="1775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/>
                <w:sz w:val="21"/>
                <w:szCs w:val="21"/>
                <w:lang/>
              </w:rPr>
              <w:t>神木</w:t>
            </w:r>
          </w:p>
        </w:tc>
        <w:tc>
          <w:tcPr>
            <w:tcW w:w="129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31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388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44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631" w:type="dxa"/>
            <w:vMerge/>
            <w:vAlign w:val="center"/>
          </w:tcPr>
          <w:p w:rsidR="004D3591" w:rsidRDefault="004D3591" w:rsidP="001119FE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4D3591" w:rsidTr="001119FE">
        <w:trPr>
          <w:trHeight w:val="510"/>
        </w:trPr>
        <w:tc>
          <w:tcPr>
            <w:tcW w:w="1775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/>
                <w:sz w:val="21"/>
                <w:szCs w:val="21"/>
                <w:lang/>
              </w:rPr>
              <w:t>府谷</w:t>
            </w:r>
          </w:p>
        </w:tc>
        <w:tc>
          <w:tcPr>
            <w:tcW w:w="129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31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388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44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631" w:type="dxa"/>
            <w:vMerge/>
            <w:vAlign w:val="center"/>
          </w:tcPr>
          <w:p w:rsidR="004D3591" w:rsidRDefault="004D3591" w:rsidP="001119FE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4D3591" w:rsidTr="001119FE">
        <w:trPr>
          <w:trHeight w:val="510"/>
        </w:trPr>
        <w:tc>
          <w:tcPr>
            <w:tcW w:w="1775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Style w:val="font31"/>
                <w:rFonts w:ascii="Times New Roman" w:hAnsi="Times New Roman" w:cs="Times New Roman" w:hint="default"/>
                <w:b w:val="0"/>
                <w:bCs/>
                <w:sz w:val="21"/>
                <w:szCs w:val="21"/>
                <w:lang/>
              </w:rPr>
              <w:t>省直</w:t>
            </w:r>
          </w:p>
        </w:tc>
        <w:tc>
          <w:tcPr>
            <w:tcW w:w="129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1331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1388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1444" w:type="dxa"/>
            <w:vAlign w:val="center"/>
          </w:tcPr>
          <w:p w:rsidR="004D3591" w:rsidRDefault="004D3591" w:rsidP="001119FE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631" w:type="dxa"/>
            <w:vMerge/>
            <w:vAlign w:val="center"/>
          </w:tcPr>
          <w:p w:rsidR="004D3591" w:rsidRDefault="004D3591" w:rsidP="001119FE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</w:tbl>
    <w:p w:rsidR="004D3591" w:rsidRDefault="004D3591" w:rsidP="004D3591">
      <w:pPr>
        <w:snapToGrid w:val="0"/>
        <w:rPr>
          <w:rFonts w:ascii="Times New Roman" w:hAnsi="Times New Roman"/>
          <w:b/>
          <w:bCs/>
          <w:sz w:val="22"/>
          <w:szCs w:val="22"/>
        </w:rPr>
      </w:pPr>
    </w:p>
    <w:p w:rsidR="004D3591" w:rsidRDefault="004D3591" w:rsidP="004D3591">
      <w:pPr>
        <w:overflowPunct w:val="0"/>
        <w:adjustRightInd w:val="0"/>
        <w:snapToGrid w:val="0"/>
        <w:spacing w:line="336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注：各市分配的指标数量依据2022年底全省教师队伍统计数据和各市（区、县）骨干系统填报数</w:t>
      </w:r>
    </w:p>
    <w:p w:rsidR="004D3591" w:rsidRDefault="004D3591" w:rsidP="004D3591">
      <w:pPr>
        <w:overflowPunct w:val="0"/>
        <w:adjustRightInd w:val="0"/>
        <w:snapToGrid w:val="0"/>
        <w:spacing w:line="336" w:lineRule="auto"/>
        <w:ind w:firstLineChars="200" w:firstLine="420"/>
        <w:rPr>
          <w:rFonts w:ascii="宋体" w:hAnsi="宋体" w:cs="宋体" w:hint="eastAsia"/>
          <w:szCs w:val="21"/>
          <w:lang/>
        </w:rPr>
      </w:pPr>
      <w:r>
        <w:rPr>
          <w:rFonts w:ascii="宋体" w:hAnsi="宋体" w:cs="宋体" w:hint="eastAsia"/>
          <w:szCs w:val="21"/>
        </w:rPr>
        <w:t>据核算而成。</w:t>
      </w:r>
    </w:p>
    <w:p w:rsidR="004D3591" w:rsidRDefault="004D3591" w:rsidP="004D3591">
      <w:pPr>
        <w:snapToGrid w:val="0"/>
        <w:spacing w:line="339" w:lineRule="auto"/>
        <w:rPr>
          <w:rFonts w:ascii="Times New Roman" w:eastAsia="仿宋_GB2312" w:hAnsi="Times New Roman"/>
          <w:bCs/>
          <w:sz w:val="32"/>
          <w:szCs w:val="32"/>
        </w:rPr>
      </w:pPr>
    </w:p>
    <w:p w:rsidR="002F07DD" w:rsidRDefault="002F07DD"/>
    <w:sectPr w:rsidR="002F07DD" w:rsidSect="002F0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_GBK">
    <w:altName w:val="【苹果】梁祝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3591"/>
    <w:rsid w:val="002F07DD"/>
    <w:rsid w:val="004D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D35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81">
    <w:name w:val="font81"/>
    <w:basedOn w:val="a1"/>
    <w:qFormat/>
    <w:rsid w:val="004D3591"/>
    <w:rPr>
      <w:rFonts w:ascii="方正书宋_GBK" w:eastAsia="方正书宋_GBK" w:hAnsi="方正书宋_GBK" w:cs="方正书宋_GBK" w:hint="eastAsia"/>
      <w:b/>
      <w:color w:val="000000"/>
      <w:sz w:val="22"/>
      <w:szCs w:val="22"/>
      <w:u w:val="none"/>
    </w:rPr>
  </w:style>
  <w:style w:type="character" w:customStyle="1" w:styleId="font31">
    <w:name w:val="font31"/>
    <w:basedOn w:val="a1"/>
    <w:qFormat/>
    <w:rsid w:val="004D3591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71">
    <w:name w:val="font71"/>
    <w:basedOn w:val="a1"/>
    <w:qFormat/>
    <w:rsid w:val="004D3591"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01">
    <w:name w:val="font01"/>
    <w:basedOn w:val="a1"/>
    <w:qFormat/>
    <w:rsid w:val="004D359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styleId="a0">
    <w:name w:val="Body Text"/>
    <w:basedOn w:val="a"/>
    <w:link w:val="Char"/>
    <w:uiPriority w:val="99"/>
    <w:semiHidden/>
    <w:unhideWhenUsed/>
    <w:rsid w:val="004D3591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4D3591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>China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2024-03-12T06:31:00Z</dcterms:created>
  <dcterms:modified xsi:type="dcterms:W3CDTF">2024-03-12T06:31:00Z</dcterms:modified>
</cp:coreProperties>
</file>