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A9" w:rsidRDefault="001333A9" w:rsidP="001333A9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1333A9" w:rsidRDefault="001333A9" w:rsidP="001333A9">
      <w:pPr>
        <w:adjustRightInd w:val="0"/>
        <w:snapToGrid w:val="0"/>
        <w:rPr>
          <w:rFonts w:eastAsia="黑体"/>
        </w:rPr>
      </w:pPr>
    </w:p>
    <w:p w:rsidR="001333A9" w:rsidRDefault="001333A9" w:rsidP="001333A9">
      <w:pPr>
        <w:spacing w:line="339" w:lineRule="auto"/>
        <w:jc w:val="center"/>
        <w:rPr>
          <w:rStyle w:val="a4"/>
          <w:rFonts w:ascii="Times New Roman" w:eastAsia="方正小标宋简体" w:hAnsi="Times New Roman"/>
          <w:b w:val="0"/>
          <w:bCs/>
          <w:snapToGrid w:val="0"/>
          <w:spacing w:val="-17"/>
          <w:kern w:val="0"/>
          <w:sz w:val="44"/>
          <w:szCs w:val="44"/>
          <w:shd w:val="clear" w:color="auto" w:fill="FFFFFF"/>
        </w:rPr>
      </w:pPr>
      <w:r>
        <w:rPr>
          <w:rStyle w:val="a4"/>
          <w:rFonts w:ascii="Times New Roman" w:eastAsia="方正小标宋简体" w:hAnsi="Times New Roman"/>
          <w:b w:val="0"/>
          <w:bCs/>
          <w:snapToGrid w:val="0"/>
          <w:spacing w:val="-17"/>
          <w:kern w:val="0"/>
          <w:sz w:val="44"/>
          <w:szCs w:val="44"/>
          <w:shd w:val="clear" w:color="auto" w:fill="FFFFFF"/>
        </w:rPr>
        <w:t>省属民办非学历高等教育机构</w:t>
      </w:r>
      <w:r>
        <w:rPr>
          <w:rFonts w:eastAsia="方正小标宋简体"/>
          <w:bCs/>
          <w:snapToGrid w:val="0"/>
          <w:spacing w:val="-17"/>
          <w:kern w:val="0"/>
          <w:sz w:val="44"/>
          <w:szCs w:val="44"/>
        </w:rPr>
        <w:t>2022</w:t>
      </w:r>
      <w:r>
        <w:rPr>
          <w:rStyle w:val="a4"/>
          <w:rFonts w:ascii="Times New Roman" w:eastAsia="方正小标宋简体" w:hAnsi="Times New Roman"/>
          <w:b w:val="0"/>
          <w:bCs/>
          <w:snapToGrid w:val="0"/>
          <w:spacing w:val="-17"/>
          <w:kern w:val="0"/>
          <w:sz w:val="44"/>
          <w:szCs w:val="44"/>
          <w:shd w:val="clear" w:color="auto" w:fill="FFFFFF"/>
        </w:rPr>
        <w:t>年度检查结果</w:t>
      </w:r>
    </w:p>
    <w:tbl>
      <w:tblPr>
        <w:tblW w:w="9562" w:type="dxa"/>
        <w:jc w:val="center"/>
        <w:tblLayout w:type="fixed"/>
        <w:tblLook w:val="0000"/>
      </w:tblPr>
      <w:tblGrid>
        <w:gridCol w:w="682"/>
        <w:gridCol w:w="3188"/>
        <w:gridCol w:w="742"/>
        <w:gridCol w:w="752"/>
        <w:gridCol w:w="3059"/>
        <w:gridCol w:w="1139"/>
      </w:tblGrid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结果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结果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西安通理国际深造培训学院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陕西九三培训学院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西安交通大学南洋职业培训学院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西安溢诚教育专修学院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西安新媒体专修学院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陕西文物保护专修学院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陕西京师科技专修学院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西安现代工程技术专修学院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西安冶金建筑专修学院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西安医学专修学院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西安东亚科技专修学院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陕西全务教育专修学院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陕西现代管理专修学院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陕西孙思邈中医药专修学院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西安高等职业技术培训学院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西安培华学院成人教育学院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西安管理营销专修学院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陕西机械电子工程师进修学院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基本合格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西安国际商务进修学院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陕西外国语培训学院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基本合格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西安同仁培训学院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西安经开科技专修学院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基本合格</w:t>
            </w:r>
          </w:p>
        </w:tc>
      </w:tr>
      <w:tr w:rsidR="001333A9" w:rsidTr="00A44213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西安华美专修学院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西安金融财贸专修学院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  <w:lang/>
              </w:rPr>
              <w:t>基本</w:t>
            </w: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西安江河资源专修学院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西安美科专修学院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  <w:lang/>
              </w:rPr>
              <w:t>不合格</w:t>
            </w:r>
          </w:p>
        </w:tc>
      </w:tr>
      <w:tr w:rsidR="001333A9" w:rsidTr="00A44213">
        <w:trPr>
          <w:trHeight w:val="7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西安医护专修学院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  <w:t>合格</w:t>
            </w: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A9" w:rsidRDefault="001333A9" w:rsidP="00A44213">
            <w:pPr>
              <w:jc w:val="center"/>
              <w:rPr>
                <w:rFonts w:eastAsia="宋体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</w:tbl>
    <w:p w:rsidR="001333A9" w:rsidRDefault="001333A9" w:rsidP="001333A9">
      <w:pPr>
        <w:tabs>
          <w:tab w:val="left" w:pos="6529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E8764A" w:rsidRDefault="00E8764A"/>
    <w:sectPr w:rsidR="00E8764A">
      <w:footerReference w:type="even" r:id="rId4"/>
      <w:footerReference w:type="default" r:id="rId5"/>
      <w:footerReference w:type="first" r:id="rId6"/>
      <w:pgSz w:w="11906" w:h="16838"/>
      <w:pgMar w:top="2098" w:right="1474" w:bottom="1984" w:left="1587" w:header="851" w:footer="1701" w:gutter="0"/>
      <w:pgNumType w:start="2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64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676469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64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676469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333A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64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676469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333A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333A9"/>
    <w:rsid w:val="001333A9"/>
    <w:rsid w:val="00676469"/>
    <w:rsid w:val="00E8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A9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33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333A9"/>
    <w:rPr>
      <w:rFonts w:ascii="Times New Roman" w:eastAsia="仿宋_GB2312" w:hAnsi="Times New Roman" w:cs="Times New Roman"/>
      <w:spacing w:val="-2"/>
      <w:sz w:val="18"/>
      <w:szCs w:val="18"/>
    </w:rPr>
  </w:style>
  <w:style w:type="character" w:styleId="a4">
    <w:name w:val="Strong"/>
    <w:basedOn w:val="a0"/>
    <w:qFormat/>
    <w:rsid w:val="001333A9"/>
    <w:rPr>
      <w:rFonts w:ascii="Calibri" w:eastAsia="宋体" w:hAnsi="Calibri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2023-05-31T07:57:00Z</dcterms:created>
  <dcterms:modified xsi:type="dcterms:W3CDTF">2023-05-31T07:57:00Z</dcterms:modified>
</cp:coreProperties>
</file>