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F1" w:rsidRDefault="00DA6DF1" w:rsidP="00DA6DF1">
      <w:pPr>
        <w:widowControl/>
        <w:spacing w:line="640" w:lineRule="exact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附件</w:t>
      </w:r>
    </w:p>
    <w:p w:rsidR="00DA6DF1" w:rsidRDefault="00DA6DF1" w:rsidP="00DA6DF1">
      <w:pPr>
        <w:spacing w:line="64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022年度“双百工程”先进单位拟表彰名单</w:t>
      </w:r>
    </w:p>
    <w:p w:rsidR="00DA6DF1" w:rsidRDefault="00DA6DF1" w:rsidP="00DA6DF1">
      <w:pPr>
        <w:spacing w:beforeLines="50" w:line="6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黑体" w:cs="黑体" w:hint="eastAsia"/>
          <w:color w:val="000000"/>
          <w:sz w:val="32"/>
          <w:szCs w:val="32"/>
        </w:rPr>
        <w:t>（53所）</w:t>
      </w:r>
    </w:p>
    <w:p w:rsidR="00DA6DF1" w:rsidRDefault="00DA6DF1" w:rsidP="00DA6DF1">
      <w:pPr>
        <w:spacing w:beforeLines="50" w:line="640" w:lineRule="exact"/>
        <w:ind w:firstLineChars="200" w:firstLine="640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一、部属高校（6所）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西安交通大学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西北工业大学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西北农林科技大学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西安电子科技大学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陕西师范大学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长安大学</w:t>
      </w:r>
    </w:p>
    <w:p w:rsidR="00DA6DF1" w:rsidRDefault="00DA6DF1" w:rsidP="00DA6DF1">
      <w:pPr>
        <w:numPr>
          <w:ilvl w:val="0"/>
          <w:numId w:val="1"/>
        </w:numPr>
        <w:spacing w:line="640" w:lineRule="exact"/>
        <w:ind w:leftChars="304" w:left="638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省属公办本科高校（24所）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西安理工大学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西安建筑科技大学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陕西科技大学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西安科技大学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西安石油大学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延安大学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西安工业大学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西安工程大学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西安外国语大学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西北政法大学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西安邮电大学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陕西中医药大学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西安财经大学</w:t>
      </w:r>
    </w:p>
    <w:p w:rsidR="00DA6DF1" w:rsidRDefault="00DA6DF1" w:rsidP="00DA6DF1">
      <w:pPr>
        <w:spacing w:line="640" w:lineRule="exact"/>
        <w:ind w:firstLine="640"/>
        <w:rPr>
          <w:rFonts w:eastAsia="仿宋_GB231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西安美术学院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西安体育学院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西安医学院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陕西理工大学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宝鸡文理学院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咸阳师范学院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渭南师范学院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榆林学院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安康学院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西安航空学院</w:t>
      </w:r>
    </w:p>
    <w:p w:rsidR="00DA6DF1" w:rsidRDefault="00DA6DF1" w:rsidP="00DA6DF1">
      <w:pPr>
        <w:spacing w:line="6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三、省属民办本科院校（5所）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西安外事学院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西安欧亚学院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西京学院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西安思源学院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陕西国际商贸学院</w:t>
      </w:r>
    </w:p>
    <w:p w:rsidR="00DA6DF1" w:rsidRDefault="00DA6DF1" w:rsidP="00DA6DF1">
      <w:pPr>
        <w:spacing w:line="6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四、公办高职院校（16所）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杨凌职业技术学院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陕西工业职业技术学院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陕西财经职业技术学院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陕西国防工业职业技术学院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陕西交通职业技术学院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陕西能源职业技术学院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陕西铁路工程职业技术学院</w:t>
      </w:r>
    </w:p>
    <w:p w:rsidR="00DA6DF1" w:rsidRDefault="00DA6DF1" w:rsidP="00DA6DF1">
      <w:pPr>
        <w:spacing w:line="640" w:lineRule="exact"/>
        <w:ind w:firstLine="640"/>
        <w:rPr>
          <w:rFonts w:eastAsia="仿宋_GB2312"/>
        </w:rPr>
      </w:pPr>
      <w:r>
        <w:rPr>
          <w:rFonts w:ascii="Times New Roman" w:eastAsia="仿宋_GB2312" w:hAnsi="Times New Roman" w:hint="eastAsia"/>
          <w:sz w:val="32"/>
          <w:szCs w:val="32"/>
        </w:rPr>
        <w:t>陕西工商职业学院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宝鸡职业技术学院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咸阳职业技术学院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渭南职业技术学院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延安职业技术学院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汉中职业技术学院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安康职业技术学院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榆林职业技术学院</w:t>
      </w:r>
    </w:p>
    <w:p w:rsidR="00DA6DF1" w:rsidRDefault="00DA6DF1" w:rsidP="00DA6DF1">
      <w:pPr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五、独立学院（1所）</w:t>
      </w:r>
    </w:p>
    <w:p w:rsidR="00DA6DF1" w:rsidRDefault="00DA6DF1" w:rsidP="00DA6DF1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西北大学现代学院</w:t>
      </w:r>
    </w:p>
    <w:p w:rsidR="00DA6DF1" w:rsidRDefault="00DA6DF1" w:rsidP="00DA6DF1">
      <w:pPr>
        <w:spacing w:line="6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六、民办高职院校（1所）</w:t>
      </w:r>
    </w:p>
    <w:p w:rsidR="00DA6DF1" w:rsidRDefault="00DA6DF1" w:rsidP="00DA6DF1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西安医学高等专科学校</w:t>
      </w:r>
    </w:p>
    <w:p w:rsidR="00DA6DF1" w:rsidRDefault="00DA6DF1" w:rsidP="00DA6DF1"/>
    <w:p w:rsidR="00DA6DF1" w:rsidRDefault="00DA6DF1" w:rsidP="00DA6DF1"/>
    <w:p w:rsidR="00DA6DF1" w:rsidRDefault="00DA6DF1" w:rsidP="00DA6DF1"/>
    <w:p w:rsidR="00DA6DF1" w:rsidRDefault="00DA6DF1" w:rsidP="00DA6DF1"/>
    <w:p w:rsidR="00DA6DF1" w:rsidRDefault="00DA6DF1" w:rsidP="00DA6DF1"/>
    <w:p w:rsidR="00DA6DF1" w:rsidRDefault="00DA6DF1" w:rsidP="00DA6DF1"/>
    <w:p w:rsidR="00DA6DF1" w:rsidRDefault="00DA6DF1" w:rsidP="00DA6DF1"/>
    <w:p w:rsidR="00CB63AB" w:rsidRDefault="00CB63AB"/>
    <w:sectPr w:rsidR="00CB63AB" w:rsidSect="00CB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BEDCC"/>
    <w:multiLevelType w:val="singleLevel"/>
    <w:tmpl w:val="A36BED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DF1"/>
    <w:rsid w:val="00CB63AB"/>
    <w:rsid w:val="00DA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2023-04-03T03:41:00Z</dcterms:created>
  <dcterms:modified xsi:type="dcterms:W3CDTF">2023-04-03T03:41:00Z</dcterms:modified>
</cp:coreProperties>
</file>