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08" w:rsidRDefault="002A7308" w:rsidP="002A7308">
      <w:pPr>
        <w:textAlignment w:val="baseline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2-1</w:t>
      </w:r>
    </w:p>
    <w:p w:rsidR="002A7308" w:rsidRDefault="002A7308" w:rsidP="002A7308">
      <w:pPr>
        <w:textAlignment w:val="baseline"/>
        <w:rPr>
          <w:rFonts w:eastAsia="黑体"/>
          <w:kern w:val="0"/>
        </w:rPr>
      </w:pPr>
    </w:p>
    <w:p w:rsidR="002A7308" w:rsidRDefault="002A7308" w:rsidP="002A7308">
      <w:pPr>
        <w:spacing w:line="312" w:lineRule="auto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2023</w:t>
      </w:r>
      <w:r>
        <w:rPr>
          <w:rFonts w:eastAsia="方正小标宋简体"/>
          <w:bCs/>
          <w:kern w:val="0"/>
          <w:sz w:val="36"/>
          <w:szCs w:val="36"/>
        </w:rPr>
        <w:t>年城乡教师学习共同体</w:t>
      </w:r>
      <w:r>
        <w:rPr>
          <w:rFonts w:eastAsia="方正小标宋简体"/>
          <w:bCs/>
          <w:kern w:val="0"/>
          <w:sz w:val="36"/>
          <w:szCs w:val="36"/>
        </w:rPr>
        <w:t>—</w:t>
      </w:r>
      <w:r>
        <w:rPr>
          <w:rFonts w:eastAsia="方正小标宋简体"/>
          <w:bCs/>
          <w:kern w:val="0"/>
          <w:sz w:val="36"/>
          <w:szCs w:val="36"/>
        </w:rPr>
        <w:t>名师引领行动</w:t>
      </w:r>
      <w:r>
        <w:rPr>
          <w:rFonts w:eastAsia="方正小标宋简体"/>
          <w:kern w:val="0"/>
          <w:sz w:val="36"/>
          <w:szCs w:val="36"/>
        </w:rPr>
        <w:t>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3"/>
        <w:gridCol w:w="2683"/>
        <w:gridCol w:w="1817"/>
      </w:tblGrid>
      <w:tr w:rsidR="002A7308" w:rsidTr="00412F9D">
        <w:trPr>
          <w:trHeight w:val="649"/>
        </w:trPr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ind w:left="480" w:hangingChars="200" w:hanging="48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项目编号及名称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2.1 </w:t>
            </w:r>
            <w:r>
              <w:rPr>
                <w:rFonts w:eastAsia="宋体"/>
                <w:sz w:val="24"/>
                <w:szCs w:val="24"/>
              </w:rPr>
              <w:t>城乡教师学习共同体</w:t>
            </w:r>
            <w:r>
              <w:rPr>
                <w:rFonts w:eastAsia="宋体"/>
                <w:sz w:val="24"/>
                <w:szCs w:val="24"/>
              </w:rPr>
              <w:t>—</w:t>
            </w:r>
            <w:r>
              <w:rPr>
                <w:rFonts w:eastAsia="宋体"/>
                <w:sz w:val="24"/>
                <w:szCs w:val="24"/>
              </w:rPr>
              <w:t>名师引领行动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ind w:firstLineChars="250" w:firstLine="60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承办单位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项目任务（人）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2.1.1</w:t>
            </w:r>
            <w:r>
              <w:rPr>
                <w:rFonts w:eastAsia="宋体"/>
                <w:sz w:val="24"/>
                <w:szCs w:val="24"/>
              </w:rPr>
              <w:t>市级城乡教师学习共同体</w:t>
            </w:r>
            <w:r>
              <w:rPr>
                <w:rFonts w:eastAsia="宋体"/>
                <w:sz w:val="24"/>
                <w:szCs w:val="24"/>
              </w:rPr>
              <w:t>—</w:t>
            </w:r>
          </w:p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名师引领行动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西安市教育局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1450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宝鸡市教育局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3000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咸阳市教育局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2500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铜川市教育局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渭南市教育局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2500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延安市教育局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榆林市教育局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汉中市教育局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2500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安康市教育体育局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5000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4250</w:t>
            </w:r>
          </w:p>
        </w:tc>
      </w:tr>
      <w:tr w:rsidR="002A7308" w:rsidTr="00412F9D">
        <w:trPr>
          <w:trHeight w:val="47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韩城市教育局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750</w:t>
            </w:r>
          </w:p>
        </w:tc>
      </w:tr>
      <w:tr w:rsidR="002A7308" w:rsidTr="00412F9D">
        <w:trPr>
          <w:trHeight w:val="477"/>
        </w:trPr>
        <w:tc>
          <w:tcPr>
            <w:tcW w:w="4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2.1.2</w:t>
            </w:r>
            <w:r>
              <w:rPr>
                <w:rFonts w:eastAsia="宋体"/>
                <w:sz w:val="24"/>
                <w:szCs w:val="24"/>
              </w:rPr>
              <w:t>省级城乡教师学习共同体</w:t>
            </w:r>
            <w:r>
              <w:rPr>
                <w:rFonts w:eastAsia="宋体"/>
                <w:sz w:val="24"/>
                <w:szCs w:val="24"/>
              </w:rPr>
              <w:t>—</w:t>
            </w:r>
          </w:p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名师引领行动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陕西省教育科学研究院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700</w:t>
            </w:r>
          </w:p>
        </w:tc>
      </w:tr>
      <w:tr w:rsidR="002A7308" w:rsidTr="00412F9D">
        <w:trPr>
          <w:trHeight w:val="476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/>
              </w:rPr>
              <w:t>陕西师范大学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700</w:t>
            </w:r>
          </w:p>
        </w:tc>
      </w:tr>
      <w:tr w:rsidR="002A7308" w:rsidTr="00412F9D">
        <w:trPr>
          <w:trHeight w:val="649"/>
        </w:trPr>
        <w:tc>
          <w:tcPr>
            <w:tcW w:w="4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陕西学前师范学院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eastAsia="宋体"/>
                <w:sz w:val="24"/>
                <w:szCs w:val="24"/>
              </w:rPr>
              <w:t>00</w:t>
            </w:r>
          </w:p>
        </w:tc>
      </w:tr>
      <w:tr w:rsidR="002A7308" w:rsidTr="00412F9D">
        <w:trPr>
          <w:trHeight w:val="537"/>
        </w:trPr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合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/>
                <w:sz w:val="24"/>
                <w:szCs w:val="24"/>
              </w:rPr>
              <w:t>计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eastAsia="宋体" w:hint="eastAsia"/>
                <w:sz w:val="24"/>
                <w:szCs w:val="24"/>
              </w:rPr>
              <w:t>50</w:t>
            </w:r>
          </w:p>
        </w:tc>
      </w:tr>
    </w:tbl>
    <w:p w:rsidR="002A7308" w:rsidRDefault="002A7308" w:rsidP="002A7308">
      <w:pPr>
        <w:spacing w:line="300" w:lineRule="auto"/>
        <w:sectPr w:rsidR="002A7308">
          <w:footerReference w:type="default" r:id="rId4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2A7308" w:rsidRDefault="002A7308" w:rsidP="002A7308">
      <w:pPr>
        <w:ind w:firstLineChars="100" w:firstLine="320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lastRenderedPageBreak/>
        <w:t>附件</w:t>
      </w:r>
      <w:r>
        <w:rPr>
          <w:rFonts w:eastAsia="黑体"/>
          <w:kern w:val="0"/>
        </w:rPr>
        <w:t>2-2</w:t>
      </w:r>
    </w:p>
    <w:p w:rsidR="002A7308" w:rsidRDefault="002A7308" w:rsidP="002A7308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</w:t>
      </w:r>
      <w:r>
        <w:rPr>
          <w:rFonts w:eastAsia="方正小标宋简体" w:hint="eastAsia"/>
          <w:bCs/>
          <w:kern w:val="0"/>
          <w:sz w:val="44"/>
          <w:szCs w:val="44"/>
        </w:rPr>
        <w:t>陕西省中小学教师</w:t>
      </w:r>
      <w:r>
        <w:rPr>
          <w:rFonts w:eastAsia="方正小标宋简体"/>
          <w:bCs/>
          <w:kern w:val="0"/>
          <w:sz w:val="44"/>
          <w:szCs w:val="44"/>
        </w:rPr>
        <w:t>专题培训</w:t>
      </w:r>
      <w:r>
        <w:rPr>
          <w:rFonts w:eastAsia="方正小标宋简体"/>
          <w:kern w:val="0"/>
          <w:sz w:val="44"/>
          <w:szCs w:val="44"/>
        </w:rPr>
        <w:t>名额分配表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1590"/>
        <w:gridCol w:w="810"/>
        <w:gridCol w:w="814"/>
        <w:gridCol w:w="926"/>
        <w:gridCol w:w="925"/>
        <w:gridCol w:w="911"/>
        <w:gridCol w:w="686"/>
        <w:gridCol w:w="1318"/>
        <w:gridCol w:w="906"/>
        <w:gridCol w:w="955"/>
        <w:gridCol w:w="836"/>
        <w:gridCol w:w="1030"/>
        <w:gridCol w:w="671"/>
        <w:gridCol w:w="597"/>
        <w:gridCol w:w="869"/>
      </w:tblGrid>
      <w:tr w:rsidR="002A7308" w:rsidTr="00412F9D">
        <w:trPr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子项目名称</w:t>
            </w:r>
          </w:p>
        </w:tc>
        <w:tc>
          <w:tcPr>
            <w:tcW w:w="2550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2.2.2 </w:t>
            </w:r>
            <w:r>
              <w:rPr>
                <w:rFonts w:eastAsia="宋体"/>
                <w:color w:val="000000"/>
                <w:sz w:val="18"/>
                <w:szCs w:val="18"/>
              </w:rPr>
              <w:t>校园安全培训</w:t>
            </w:r>
          </w:p>
        </w:tc>
        <w:tc>
          <w:tcPr>
            <w:tcW w:w="2522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2.2.3 </w:t>
            </w:r>
            <w:r>
              <w:rPr>
                <w:rFonts w:eastAsia="宋体"/>
                <w:color w:val="000000"/>
                <w:sz w:val="18"/>
                <w:szCs w:val="18"/>
              </w:rPr>
              <w:t>小学科学骨干教师培训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.2.4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STEM</w:t>
            </w:r>
          </w:p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骨干教师培训</w:t>
            </w:r>
          </w:p>
        </w:tc>
        <w:tc>
          <w:tcPr>
            <w:tcW w:w="3727" w:type="dxa"/>
            <w:gridSpan w:val="4"/>
            <w:vAlign w:val="center"/>
          </w:tcPr>
          <w:p w:rsidR="002A7308" w:rsidRDefault="002A7308" w:rsidP="00412F9D">
            <w:pPr>
              <w:widowControl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.2.5 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劳动教育骨干教师培训</w:t>
            </w:r>
          </w:p>
        </w:tc>
        <w:tc>
          <w:tcPr>
            <w:tcW w:w="2137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2.2.6 </w:t>
            </w:r>
            <w:r>
              <w:rPr>
                <w:rFonts w:eastAsia="宋体"/>
                <w:color w:val="000000"/>
                <w:sz w:val="18"/>
                <w:szCs w:val="18"/>
              </w:rPr>
              <w:t>家庭教育指导骨干教师</w:t>
            </w:r>
          </w:p>
        </w:tc>
      </w:tr>
      <w:tr w:rsidR="002A7308" w:rsidTr="00412F9D">
        <w:trPr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培训对象</w:t>
            </w:r>
          </w:p>
        </w:tc>
        <w:tc>
          <w:tcPr>
            <w:tcW w:w="2550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中小学幼儿园主管安全工作的校园长</w:t>
            </w:r>
          </w:p>
        </w:tc>
        <w:tc>
          <w:tcPr>
            <w:tcW w:w="2522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小学科学骨干教师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STEM</w:t>
            </w:r>
            <w:r>
              <w:rPr>
                <w:rFonts w:eastAsia="宋体"/>
                <w:color w:val="000000"/>
                <w:sz w:val="18"/>
                <w:szCs w:val="18"/>
              </w:rPr>
              <w:t>种子</w:t>
            </w:r>
          </w:p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3727" w:type="dxa"/>
            <w:gridSpan w:val="4"/>
            <w:vAlign w:val="center"/>
          </w:tcPr>
          <w:p w:rsidR="002A7308" w:rsidRDefault="002A7308" w:rsidP="00412F9D">
            <w:pPr>
              <w:widowControl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劳动教育骨干教师</w:t>
            </w:r>
          </w:p>
        </w:tc>
        <w:tc>
          <w:tcPr>
            <w:tcW w:w="2137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家庭教育骨干指导教师</w:t>
            </w:r>
          </w:p>
        </w:tc>
      </w:tr>
      <w:tr w:rsidR="002A7308" w:rsidTr="00412F9D">
        <w:trPr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2550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2522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3727" w:type="dxa"/>
            <w:gridSpan w:val="4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2137" w:type="dxa"/>
            <w:gridSpan w:val="3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天、省内集中研修</w:t>
            </w:r>
          </w:p>
        </w:tc>
      </w:tr>
      <w:tr w:rsidR="002A7308" w:rsidTr="00412F9D">
        <w:trPr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承办单位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陕西学前师范</w:t>
            </w:r>
          </w:p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</w:pPr>
            <w:r>
              <w:rPr>
                <w:rFonts w:eastAsia="宋体"/>
                <w:color w:val="000000"/>
                <w:sz w:val="18"/>
                <w:szCs w:val="18"/>
              </w:rPr>
              <w:t>宝鸡文理学院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陕西师范大学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宝鸡教育学院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安康学院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陕西省教育科学研究院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陕西师范大学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陕西学前师范学院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西安文理学院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西安外国语大学</w:t>
            </w:r>
          </w:p>
        </w:tc>
        <w:tc>
          <w:tcPr>
            <w:tcW w:w="1268" w:type="dxa"/>
            <w:gridSpan w:val="2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陕西教育干部培训中心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</w:pPr>
            <w:r>
              <w:rPr>
                <w:rFonts w:eastAsia="宋体"/>
                <w:color w:val="000000"/>
                <w:sz w:val="18"/>
                <w:szCs w:val="18"/>
              </w:rPr>
              <w:t>宝鸡教育学院</w:t>
            </w:r>
          </w:p>
        </w:tc>
      </w:tr>
      <w:tr w:rsidR="002A7308" w:rsidTr="00412F9D">
        <w:trPr>
          <w:trHeight w:val="747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</w:p>
          <w:p w:rsidR="002A7308" w:rsidRDefault="002A7308" w:rsidP="00412F9D">
            <w:pPr>
              <w:widowControl/>
              <w:ind w:firstLineChars="300" w:firstLine="540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幼儿园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522" w:type="dxa"/>
            <w:gridSpan w:val="3"/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color w:val="000000"/>
                <w:kern w:val="2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2"/>
                <w:sz w:val="18"/>
                <w:szCs w:val="18"/>
                <w:lang/>
              </w:rPr>
              <w:t>小学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7" w:type="dxa"/>
            <w:gridSpan w:val="4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小学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小学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西安市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21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28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30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17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16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宝鸡市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咸阳市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铜川市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lastRenderedPageBreak/>
              <w:t>渭南市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延安市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榆林市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13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汉中市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13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安康市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13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11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杨凌示范区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韩城市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神木市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府谷县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石油普教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0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59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1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100</w:t>
            </w:r>
          </w:p>
        </w:tc>
        <w:tc>
          <w:tcPr>
            <w:tcW w:w="814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50</w:t>
            </w:r>
          </w:p>
        </w:tc>
        <w:tc>
          <w:tcPr>
            <w:tcW w:w="92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50</w:t>
            </w:r>
          </w:p>
        </w:tc>
        <w:tc>
          <w:tcPr>
            <w:tcW w:w="92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100</w:t>
            </w:r>
          </w:p>
        </w:tc>
        <w:tc>
          <w:tcPr>
            <w:tcW w:w="91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50</w:t>
            </w:r>
          </w:p>
        </w:tc>
        <w:tc>
          <w:tcPr>
            <w:tcW w:w="68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50</w:t>
            </w:r>
          </w:p>
        </w:tc>
        <w:tc>
          <w:tcPr>
            <w:tcW w:w="1318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150</w:t>
            </w:r>
          </w:p>
        </w:tc>
        <w:tc>
          <w:tcPr>
            <w:tcW w:w="90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200</w:t>
            </w:r>
          </w:p>
        </w:tc>
        <w:tc>
          <w:tcPr>
            <w:tcW w:w="955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100</w:t>
            </w:r>
          </w:p>
        </w:tc>
        <w:tc>
          <w:tcPr>
            <w:tcW w:w="836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50</w:t>
            </w:r>
          </w:p>
        </w:tc>
        <w:tc>
          <w:tcPr>
            <w:tcW w:w="1030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100</w:t>
            </w:r>
          </w:p>
        </w:tc>
        <w:tc>
          <w:tcPr>
            <w:tcW w:w="671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50</w:t>
            </w:r>
          </w:p>
        </w:tc>
        <w:tc>
          <w:tcPr>
            <w:tcW w:w="597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50</w:t>
            </w:r>
          </w:p>
        </w:tc>
        <w:tc>
          <w:tcPr>
            <w:tcW w:w="869" w:type="dxa"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100</w:t>
            </w:r>
          </w:p>
        </w:tc>
      </w:tr>
    </w:tbl>
    <w:p w:rsidR="002A7308" w:rsidRDefault="002A7308" w:rsidP="002A7308">
      <w:pPr>
        <w:rPr>
          <w:rFonts w:eastAsia="黑体"/>
          <w:kern w:val="0"/>
        </w:rPr>
      </w:pPr>
    </w:p>
    <w:p w:rsidR="002A7308" w:rsidRDefault="002A7308" w:rsidP="002A7308">
      <w:pPr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2-3</w:t>
      </w:r>
    </w:p>
    <w:p w:rsidR="002A7308" w:rsidRDefault="002A7308" w:rsidP="002A7308">
      <w:pPr>
        <w:widowControl/>
        <w:spacing w:afterLines="5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2022</w:t>
      </w:r>
      <w:r>
        <w:rPr>
          <w:rFonts w:eastAsia="方正小标宋简体"/>
          <w:bCs/>
          <w:kern w:val="0"/>
          <w:sz w:val="44"/>
          <w:szCs w:val="44"/>
        </w:rPr>
        <w:t>年</w:t>
      </w:r>
      <w:r>
        <w:rPr>
          <w:rFonts w:eastAsia="方正小标宋简体" w:hint="eastAsia"/>
          <w:bCs/>
          <w:kern w:val="0"/>
          <w:sz w:val="44"/>
          <w:szCs w:val="44"/>
        </w:rPr>
        <w:t>陕西省中小学教师</w:t>
      </w:r>
      <w:r>
        <w:rPr>
          <w:rFonts w:eastAsia="方正小标宋简体"/>
          <w:bCs/>
          <w:kern w:val="0"/>
          <w:sz w:val="44"/>
          <w:szCs w:val="44"/>
        </w:rPr>
        <w:t>专题培训</w:t>
      </w:r>
      <w:r>
        <w:rPr>
          <w:rFonts w:eastAsia="方正小标宋简体"/>
          <w:kern w:val="0"/>
          <w:sz w:val="44"/>
          <w:szCs w:val="44"/>
        </w:rPr>
        <w:t>名额分配表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1463"/>
        <w:gridCol w:w="657"/>
        <w:gridCol w:w="955"/>
        <w:gridCol w:w="895"/>
        <w:gridCol w:w="629"/>
        <w:gridCol w:w="820"/>
        <w:gridCol w:w="612"/>
        <w:gridCol w:w="1194"/>
        <w:gridCol w:w="821"/>
        <w:gridCol w:w="970"/>
        <w:gridCol w:w="821"/>
        <w:gridCol w:w="791"/>
        <w:gridCol w:w="971"/>
        <w:gridCol w:w="850"/>
        <w:gridCol w:w="597"/>
        <w:gridCol w:w="911"/>
        <w:gridCol w:w="1477"/>
      </w:tblGrid>
      <w:tr w:rsidR="002A7308" w:rsidTr="00412F9D">
        <w:trPr>
          <w:trHeight w:val="47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2.2.7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中小学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思政教育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9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2.2.8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中小学心理健康教育骨干教师培训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2.2.9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培训管理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者高级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研修项目</w:t>
            </w:r>
          </w:p>
        </w:tc>
      </w:tr>
      <w:tr w:rsidR="002A7308" w:rsidTr="00412F9D">
        <w:trPr>
          <w:trHeight w:val="47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培训对象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中小学思政骨干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9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中小学负责学生心理健康教育教师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教师培训机构培训管理者</w:t>
            </w:r>
          </w:p>
        </w:tc>
      </w:tr>
      <w:tr w:rsidR="002A7308" w:rsidTr="00412F9D">
        <w:trPr>
          <w:trHeight w:val="47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9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</w:tr>
      <w:tr w:rsidR="002A7308" w:rsidTr="00412F9D">
        <w:trPr>
          <w:trHeight w:val="411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承办单位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榆林学院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</w:t>
            </w:r>
          </w:p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师范学院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宝鸡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文理学院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安康学院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陕西教育干部培训中心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宝鸡教育学院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西安外国语大学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渭南师范学院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商洛学院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陕西学前师范学院</w:t>
            </w:r>
          </w:p>
        </w:tc>
      </w:tr>
      <w:tr w:rsidR="002A7308" w:rsidTr="00412F9D">
        <w:trPr>
          <w:trHeight w:val="724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市</w:t>
            </w:r>
            <w:r>
              <w:rPr>
                <w:rFonts w:eastAsia="宋体"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2A7308" w:rsidRDefault="002A7308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</w:p>
          <w:p w:rsidR="002A7308" w:rsidRDefault="002A7308" w:rsidP="00412F9D">
            <w:pPr>
              <w:widowControl/>
              <w:ind w:firstLineChars="100" w:firstLine="18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A7308" w:rsidRDefault="002A7308" w:rsidP="00412F9D">
            <w:pPr>
              <w:widowControl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安康市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A7308" w:rsidTr="00412F9D">
        <w:trPr>
          <w:trHeight w:val="31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7308" w:rsidRDefault="002A7308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</w:tr>
    </w:tbl>
    <w:p w:rsidR="00950982" w:rsidRDefault="00950982"/>
    <w:sectPr w:rsidR="00950982" w:rsidSect="002A730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791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1791B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A730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A7308"/>
    <w:rsid w:val="002A7308"/>
    <w:rsid w:val="0061791B"/>
    <w:rsid w:val="0095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7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7308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basedOn w:val="a1"/>
    <w:rsid w:val="002A73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1969</Characters>
  <Application>Microsoft Office Word</Application>
  <DocSecurity>0</DocSecurity>
  <Lines>16</Lines>
  <Paragraphs>4</Paragraphs>
  <ScaleCrop>false</ScaleCrop>
  <Company>China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2023-03-03T07:23:00Z</dcterms:created>
  <dcterms:modified xsi:type="dcterms:W3CDTF">2023-03-03T07:24:00Z</dcterms:modified>
</cp:coreProperties>
</file>