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附件2</w:t>
      </w:r>
    </w:p>
    <w:p>
      <w:pPr>
        <w:spacing w:beforeLines="50" w:afterLines="50" w:line="560" w:lineRule="exact"/>
        <w:ind w:firstLine="2160" w:firstLineChars="600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陕西新闻奖参评作品推荐表</w:t>
      </w:r>
    </w:p>
    <w:tbl>
      <w:tblPr>
        <w:tblStyle w:val="4"/>
        <w:tblpPr w:leftFromText="180" w:rightFromText="180" w:vertAnchor="text" w:horzAnchor="margin" w:tblpXSpec="center" w:tblpY="192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2951"/>
        <w:gridCol w:w="1932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作品标题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“心有大我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至诚报国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”全国高校黄大年式教师团队巡展——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西安交通大学热流科学与工程教师团队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参评项目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融合报道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主创人员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集体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编辑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发布平台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陕西教育新闻网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字数（时长）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502</w:t>
            </w:r>
            <w:r>
              <w:rPr>
                <w:rFonts w:hint="default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字+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分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13</w:t>
            </w:r>
            <w:r>
              <w:rPr>
                <w:rFonts w:hint="default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秒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+图1幅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color w:val="auto"/>
                <w:sz w:val="28"/>
                <w:szCs w:val="28"/>
              </w:rPr>
              <w:t>原创单位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陕西教育报刊社有限责任公司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发布日期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仿宋_GB2312" w:hAnsi="仿宋_GB2312" w:eastAsia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2022年8月3日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作品网址</w:t>
            </w:r>
          </w:p>
        </w:tc>
        <w:tc>
          <w:tcPr>
            <w:tcW w:w="7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instrText xml:space="preserve"> HYPERLINK "http://www.sxjybk.com/2022/0803/44528.html"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http://www.sxjybk.com/2022/0803/44528.html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采编过程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（作品简介）</w:t>
            </w:r>
          </w:p>
        </w:tc>
        <w:tc>
          <w:tcPr>
            <w:tcW w:w="7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18"/>
                <w:szCs w:val="18"/>
                <w:lang w:eastAsia="zh-CN"/>
              </w:rPr>
              <w:t>本篇文章是“全国高校黄大年教师团队”专栏中的一篇。文章用简洁凝练的文字介绍西安交通大学热流科学与工程教师团队、微纳尺度材料行为研究中心教师团队，展现心有大我、至诚报国的全国高校黄大年教师团队的风采，落实习近平总书记提出的向黄大年式教师团队学习的号召。由于两个团队工作涉密所以只能用有限的图文和视频展现，多平台发布也扩大了影响，营造了良好的学习宣传氛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社会效果</w:t>
            </w:r>
          </w:p>
        </w:tc>
        <w:tc>
          <w:tcPr>
            <w:tcW w:w="7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auto"/>
                <w:sz w:val="18"/>
                <w:szCs w:val="18"/>
              </w:rPr>
              <w:t>8月3日，《教师报》“心有大我至诚报国——全国黄大年式教师团队巡展”栏目刊登了《西安交通大学热流科学与工程教师团队、微纳尺度材料行为研究中心教师团队》，陕西教育新闻网、陕派教育今日头条号、陕西教育发布人民号、桃李坊小程序等社属新媒体平台同时推送，全网累计点击量突破40万，媒体融合发展成效凸显，收到社会各界广泛好评，弘扬了尊师重教新风尚，为全省教育事业高质量发展营造了良好氛围。</w:t>
            </w:r>
          </w:p>
        </w:tc>
      </w:tr>
    </w:tbl>
    <w:p>
      <w:pPr>
        <w:spacing w:line="600" w:lineRule="exact"/>
        <w:rPr>
          <w:rFonts w:ascii="黑体" w:hAnsi="宋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bookmarkStart w:id="0" w:name="附件3"/>
      <w:bookmarkEnd w:id="0"/>
    </w:p>
    <w:p>
      <w:bookmarkStart w:id="1" w:name="_GoBack"/>
      <w:bookmarkEnd w:id="1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71" w:right="1588" w:bottom="567" w:left="1588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3A6B343A-DD90-4F62-8A39-103E34ADCCF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8EABDA1-AC81-4CE0-BBCD-DD4566AFDFA5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3B3531D2-4555-4870-A9EA-7C7F194A843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D58F081-E4CD-401E-AEAF-035B56FBA85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4925455"/>
    </w:sdtPr>
    <w:sdtContent>
      <w:p>
        <w:pPr>
          <w:pStyle w:val="2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t xml:space="preserve">-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5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>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4925468"/>
    </w:sdtPr>
    <w:sdtContent>
      <w:p>
        <w:pPr>
          <w:pStyle w:val="2"/>
        </w:pPr>
        <w:r>
          <w:rPr>
            <w:rFonts w:asciiTheme="minorEastAsia" w:hAnsiTheme="minorEastAsia" w:eastAsiaTheme="minorEastAsia"/>
            <w:sz w:val="28"/>
            <w:szCs w:val="28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6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>-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wOGM1MDUyYmI5ODgxZGFhYjBlYjA3NDBhNTQ4ZDQifQ=="/>
  </w:docVars>
  <w:rsids>
    <w:rsidRoot w:val="67195509"/>
    <w:rsid w:val="06422C2D"/>
    <w:rsid w:val="067572F2"/>
    <w:rsid w:val="12D50EFF"/>
    <w:rsid w:val="15672432"/>
    <w:rsid w:val="1F5F584A"/>
    <w:rsid w:val="1F8C2B00"/>
    <w:rsid w:val="25186E2B"/>
    <w:rsid w:val="329A3DBD"/>
    <w:rsid w:val="333640E9"/>
    <w:rsid w:val="349B3370"/>
    <w:rsid w:val="388D2FD0"/>
    <w:rsid w:val="3B303574"/>
    <w:rsid w:val="3D6E33D0"/>
    <w:rsid w:val="575F0800"/>
    <w:rsid w:val="57792BFF"/>
    <w:rsid w:val="59F45DB1"/>
    <w:rsid w:val="60E82C9E"/>
    <w:rsid w:val="62451FE3"/>
    <w:rsid w:val="67195509"/>
    <w:rsid w:val="6AF305E3"/>
    <w:rsid w:val="6AF71CAD"/>
    <w:rsid w:val="6F4316AD"/>
    <w:rsid w:val="737C7606"/>
    <w:rsid w:val="750340FC"/>
    <w:rsid w:val="761C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632</Words>
  <Characters>837</Characters>
  <Lines>0</Lines>
  <Paragraphs>0</Paragraphs>
  <TotalTime>5</TotalTime>
  <ScaleCrop>false</ScaleCrop>
  <LinksUpToDate>false</LinksUpToDate>
  <CharactersWithSpaces>891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2023-02-02T01:57:00Z</dcterms:created>
  <dc:creator>lenovo</dc:creator>
  <cp:lastModifiedBy>lenovo</cp:lastModifiedBy>
  <cp:lastPrinted>2023-02-08T01:01:00Z</cp:lastPrinted>
  <dcterms:modified xsi:type="dcterms:W3CDTF">2023-02-15T08:21:07Z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4D3F8FE8A3E440078924430498C2279E</vt:lpwstr>
  </property>
</Properties>
</file>