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Cs w:val="21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15"/>
          <w:szCs w:val="15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“唱响新时代”合唱展演活动节目汇总表</w:t>
      </w:r>
      <w:bookmarkEnd w:id="0"/>
    </w:p>
    <w:p>
      <w:pPr>
        <w:snapToGrid w:val="0"/>
        <w:jc w:val="center"/>
        <w:rPr>
          <w:rFonts w:ascii="Times New Roman" w:hAnsi="Times New Roman" w:eastAsia="方正小标宋简体" w:cs="Times New Roman"/>
          <w:sz w:val="15"/>
          <w:szCs w:val="15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</w:t>
      </w:r>
    </w:p>
    <w:p>
      <w:pPr>
        <w:snapToGrid w:val="0"/>
        <w:spacing w:line="339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仿宋_GB2312" w:cs="Times New Roman"/>
          <w:sz w:val="28"/>
          <w:szCs w:val="28"/>
        </w:rPr>
        <w:t>市级教育部门/高等学校/厅属中职/厅属单位：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（盖章）</w:t>
      </w:r>
    </w:p>
    <w:tbl>
      <w:tblPr>
        <w:tblStyle w:val="3"/>
        <w:tblpPr w:leftFromText="180" w:rightFromText="180" w:vertAnchor="text" w:horzAnchor="page" w:tblpXSpec="center" w:tblpY="74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950"/>
        <w:gridCol w:w="1778"/>
        <w:gridCol w:w="671"/>
        <w:gridCol w:w="616"/>
        <w:gridCol w:w="1204"/>
        <w:gridCol w:w="158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组别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学校名称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节目名称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参加人数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节目时长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指导教师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（限3人）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Times New Roman" w:hAnsi="Times New Roman" w:eastAsia="仿宋_GB2312" w:cs="Times New Roman"/>
          <w:sz w:val="8"/>
          <w:szCs w:val="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联系人：                          联系电话：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titlePg/>
      <w:docGrid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DC"/>
    <w:rsid w:val="006F7ADC"/>
    <w:rsid w:val="00FA0CDD"/>
    <w:rsid w:val="6C7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2023-01-30T02:49:00Z</dcterms:created>
  <dc:creator>User</dc:creator>
  <cp:lastModifiedBy>hju</cp:lastModifiedBy>
  <dcterms:modified xsi:type="dcterms:W3CDTF">2023-01-30T09:53:06Z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68F87D9020D943B7AE02E187B2C0F67F</vt:lpwstr>
  </property>
</Properties>
</file>